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200"/>
      </w:tblGrid>
      <w:tr w:rsidR="0069238E" w:rsidRPr="009852BC">
        <w:tc>
          <w:tcPr>
            <w:tcW w:w="2340" w:type="dxa"/>
          </w:tcPr>
          <w:p w:rsidR="0069238E" w:rsidRDefault="006B1619" w:rsidP="00CB0953">
            <w:pPr>
              <w:pStyle w:val="1"/>
              <w:numPr>
                <w:ilvl w:val="0"/>
                <w:numId w:val="0"/>
              </w:numPr>
              <w:snapToGrid w:val="0"/>
              <w:ind w:left="432"/>
              <w:jc w:val="left"/>
              <w:rPr>
                <w:color w:val="006699"/>
                <w:sz w:val="24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287145" cy="846455"/>
                  <wp:effectExtent l="2540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46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69238E" w:rsidRDefault="0069238E" w:rsidP="0069238E">
            <w:pPr>
              <w:pStyle w:val="a6"/>
              <w:snapToGrid w:val="0"/>
              <w:ind w:left="0"/>
              <w:rPr>
                <w:rFonts w:eastAsia="Times New Roman" w:cs="Arial"/>
                <w:b/>
                <w:color w:val="006699"/>
                <w:kern w:val="2"/>
                <w:szCs w:val="20"/>
              </w:rPr>
            </w:pPr>
          </w:p>
          <w:p w:rsidR="0069238E" w:rsidRDefault="0069238E" w:rsidP="0069238E">
            <w:pPr>
              <w:pStyle w:val="a6"/>
              <w:ind w:left="0"/>
              <w:rPr>
                <w:b/>
                <w:color w:val="006699"/>
              </w:rPr>
            </w:pPr>
          </w:p>
          <w:p w:rsidR="0069238E" w:rsidRPr="007C08D2" w:rsidRDefault="0069238E" w:rsidP="0069238E">
            <w:pPr>
              <w:pStyle w:val="a6"/>
              <w:ind w:left="0"/>
              <w:rPr>
                <w:color w:val="006699"/>
                <w:lang w:val="en-US"/>
              </w:rPr>
            </w:pPr>
            <w:r w:rsidRPr="007C08D2">
              <w:rPr>
                <w:b/>
                <w:color w:val="006699"/>
                <w:lang w:val="en-US"/>
              </w:rPr>
              <w:t>E</w:t>
            </w:r>
            <w:r w:rsidRPr="007C08D2">
              <w:rPr>
                <w:color w:val="006699"/>
                <w:lang w:val="en-US"/>
              </w:rPr>
              <w:t>uropean</w:t>
            </w:r>
            <w:r w:rsidRPr="007C08D2">
              <w:rPr>
                <w:b/>
                <w:color w:val="006699"/>
                <w:lang w:val="en-US"/>
              </w:rPr>
              <w:t xml:space="preserve"> C</w:t>
            </w:r>
            <w:r w:rsidRPr="007C08D2">
              <w:rPr>
                <w:color w:val="006699"/>
                <w:lang w:val="en-US"/>
              </w:rPr>
              <w:t>onfederation</w:t>
            </w:r>
            <w:r w:rsidRPr="007C08D2">
              <w:rPr>
                <w:b/>
                <w:color w:val="006699"/>
                <w:lang w:val="en-US"/>
              </w:rPr>
              <w:t xml:space="preserve"> </w:t>
            </w:r>
            <w:r w:rsidRPr="007C08D2">
              <w:rPr>
                <w:color w:val="006699"/>
                <w:lang w:val="en-US"/>
              </w:rPr>
              <w:t>of</w:t>
            </w:r>
            <w:r w:rsidRPr="007C08D2">
              <w:rPr>
                <w:b/>
                <w:color w:val="006699"/>
                <w:lang w:val="en-US"/>
              </w:rPr>
              <w:t xml:space="preserve"> P</w:t>
            </w:r>
            <w:r w:rsidRPr="007C08D2">
              <w:rPr>
                <w:color w:val="006699"/>
                <w:lang w:val="en-US"/>
              </w:rPr>
              <w:t>sychoanalytic</w:t>
            </w:r>
            <w:r w:rsidRPr="007C08D2">
              <w:rPr>
                <w:b/>
                <w:color w:val="006699"/>
                <w:lang w:val="en-US"/>
              </w:rPr>
              <w:t xml:space="preserve"> P</w:t>
            </w:r>
            <w:r w:rsidRPr="007C08D2">
              <w:rPr>
                <w:color w:val="006699"/>
                <w:lang w:val="en-US"/>
              </w:rPr>
              <w:t>sychotherapies</w:t>
            </w:r>
          </w:p>
          <w:p w:rsidR="0069238E" w:rsidRDefault="0069238E" w:rsidP="0069238E">
            <w:pPr>
              <w:pStyle w:val="a6"/>
              <w:ind w:left="0"/>
              <w:jc w:val="center"/>
              <w:rPr>
                <w:b/>
                <w:color w:val="006699"/>
                <w:sz w:val="32"/>
                <w:szCs w:val="32"/>
                <w:lang w:val="en-US"/>
              </w:rPr>
            </w:pPr>
            <w:r>
              <w:rPr>
                <w:b/>
                <w:color w:val="006699"/>
                <w:sz w:val="32"/>
                <w:szCs w:val="32"/>
              </w:rPr>
              <w:t>ЕКПП</w:t>
            </w:r>
            <w:r>
              <w:rPr>
                <w:b/>
                <w:color w:val="006699"/>
                <w:sz w:val="32"/>
                <w:szCs w:val="32"/>
                <w:lang w:val="en-US"/>
              </w:rPr>
              <w:t>-</w:t>
            </w:r>
            <w:r>
              <w:rPr>
                <w:b/>
                <w:color w:val="006699"/>
                <w:sz w:val="32"/>
                <w:szCs w:val="32"/>
              </w:rPr>
              <w:t>Россия</w:t>
            </w:r>
            <w:r>
              <w:rPr>
                <w:b/>
                <w:color w:val="006699"/>
                <w:sz w:val="32"/>
                <w:szCs w:val="32"/>
                <w:lang w:val="en-US"/>
              </w:rPr>
              <w:t xml:space="preserve"> </w:t>
            </w:r>
          </w:p>
          <w:p w:rsidR="0069238E" w:rsidRPr="007C08D2" w:rsidRDefault="0069238E" w:rsidP="0069238E">
            <w:pPr>
              <w:pStyle w:val="a6"/>
              <w:ind w:left="0"/>
              <w:rPr>
                <w:kern w:val="2"/>
                <w:lang w:val="en-US"/>
              </w:rPr>
            </w:pPr>
          </w:p>
        </w:tc>
      </w:tr>
      <w:tr w:rsidR="0069238E">
        <w:tc>
          <w:tcPr>
            <w:tcW w:w="2340" w:type="dxa"/>
          </w:tcPr>
          <w:p w:rsidR="0069238E" w:rsidRDefault="0069238E" w:rsidP="0069238E">
            <w:pPr>
              <w:pStyle w:val="10"/>
              <w:snapToGrid w:val="0"/>
              <w:jc w:val="center"/>
              <w:rPr>
                <w:color w:val="006699"/>
                <w:kern w:val="2"/>
                <w:szCs w:val="20"/>
                <w:lang w:val="en-GB"/>
              </w:rPr>
            </w:pPr>
          </w:p>
          <w:p w:rsidR="0069238E" w:rsidRDefault="0069238E" w:rsidP="0069238E">
            <w:pPr>
              <w:pStyle w:val="10"/>
              <w:jc w:val="center"/>
              <w:rPr>
                <w:color w:val="006699"/>
                <w:szCs w:val="20"/>
                <w:lang w:val="en-GB"/>
              </w:rPr>
            </w:pPr>
          </w:p>
          <w:p w:rsidR="0069238E" w:rsidRDefault="0069238E" w:rsidP="0069238E">
            <w:pPr>
              <w:pStyle w:val="10"/>
              <w:jc w:val="center"/>
              <w:rPr>
                <w:color w:val="006699"/>
                <w:szCs w:val="20"/>
                <w:lang w:val="en-GB"/>
              </w:rPr>
            </w:pPr>
          </w:p>
          <w:p w:rsidR="0069238E" w:rsidRDefault="00792D38" w:rsidP="0069238E">
            <w:pPr>
              <w:pStyle w:val="10"/>
              <w:spacing w:after="200"/>
              <w:jc w:val="center"/>
              <w:rPr>
                <w:kern w:val="2"/>
              </w:rPr>
            </w:pPr>
            <w:hyperlink r:id="rId6" w:history="1">
              <w:r w:rsidR="0069238E">
                <w:rPr>
                  <w:rStyle w:val="a8"/>
                </w:rPr>
                <w:t>www.ecpp.org</w:t>
              </w:r>
            </w:hyperlink>
          </w:p>
        </w:tc>
        <w:tc>
          <w:tcPr>
            <w:tcW w:w="7200" w:type="dxa"/>
          </w:tcPr>
          <w:p w:rsidR="0069238E" w:rsidRDefault="0069238E" w:rsidP="0069238E">
            <w:pPr>
              <w:pStyle w:val="a6"/>
              <w:snapToGrid w:val="0"/>
              <w:ind w:left="0"/>
              <w:rPr>
                <w:rFonts w:eastAsia="Times New Roman" w:cs="Arial"/>
                <w:kern w:val="2"/>
                <w:szCs w:val="20"/>
              </w:rPr>
            </w:pP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</w:rPr>
              <w:t>Секретарь: Марина Павлоцкая</w:t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</w:rPr>
              <w:t>Санкт-Петербург, Россия</w:t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  <w:lang w:val="en-US"/>
              </w:rPr>
              <w:t>Email</w:t>
            </w:r>
            <w:r>
              <w:rPr>
                <w:sz w:val="16"/>
              </w:rPr>
              <w:t xml:space="preserve">: </w:t>
            </w:r>
            <w:hyperlink r:id="rId7" w:history="1">
              <w:r>
                <w:rPr>
                  <w:rStyle w:val="a8"/>
                </w:rPr>
                <w:t>pms@ecpp.org</w:t>
              </w:r>
            </w:hyperlink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br/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</w:rPr>
              <w:t>Президент:  профессор Михаил Решетников,</w:t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</w:rPr>
              <w:t xml:space="preserve">Россия, 197198, Санкт-Петербург, </w:t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</w:rPr>
              <w:t>Большой проспект, П.С., 18-А. ВЕИП.</w:t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</w:rPr>
              <w:t>Тел./факс: 8 (812) 2352857</w:t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  <w:lang w:val="en-US"/>
              </w:rPr>
              <w:t>Email</w:t>
            </w:r>
            <w:r>
              <w:rPr>
                <w:sz w:val="16"/>
              </w:rPr>
              <w:t xml:space="preserve">: </w:t>
            </w:r>
            <w:hyperlink r:id="rId8" w:history="1">
              <w:r>
                <w:rPr>
                  <w:rStyle w:val="a8"/>
                </w:rPr>
                <w:t>mr@ecpp.org</w:t>
              </w:r>
            </w:hyperlink>
            <w:r>
              <w:rPr>
                <w:sz w:val="16"/>
              </w:rPr>
              <w:t xml:space="preserve"> </w:t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69238E" w:rsidRPr="00D750B6" w:rsidRDefault="0069238E" w:rsidP="0069238E">
            <w:pPr>
              <w:pStyle w:val="a6"/>
              <w:ind w:left="0"/>
              <w:rPr>
                <w:b/>
                <w:color w:val="006699"/>
                <w:kern w:val="2"/>
              </w:rPr>
            </w:pPr>
          </w:p>
        </w:tc>
      </w:tr>
    </w:tbl>
    <w:p w:rsidR="0069238E" w:rsidRDefault="0069238E">
      <w:pPr>
        <w:pStyle w:val="10"/>
        <w:rPr>
          <w:rStyle w:val="a4"/>
          <w:sz w:val="20"/>
          <w:szCs w:val="20"/>
        </w:rPr>
      </w:pPr>
    </w:p>
    <w:p w:rsidR="00512410" w:rsidRPr="00107AE8" w:rsidRDefault="00512410">
      <w:pPr>
        <w:pStyle w:val="10"/>
      </w:pPr>
      <w:r w:rsidRPr="00107AE8">
        <w:rPr>
          <w:rStyle w:val="a4"/>
          <w:color w:val="292929"/>
          <w:shd w:val="clear" w:color="auto" w:fill="FFFFFF"/>
        </w:rPr>
        <w:t xml:space="preserve">Протокол заседания Правления ЕКПП-Россия от </w:t>
      </w:r>
      <w:r w:rsidR="00377A66" w:rsidRPr="00107AE8">
        <w:rPr>
          <w:rStyle w:val="a4"/>
          <w:color w:val="292929"/>
          <w:shd w:val="clear" w:color="auto" w:fill="FFFFFF"/>
        </w:rPr>
        <w:t>06.</w:t>
      </w:r>
      <w:r w:rsidR="00311570">
        <w:rPr>
          <w:rStyle w:val="a4"/>
          <w:color w:val="292929"/>
          <w:shd w:val="clear" w:color="auto" w:fill="FFFFFF"/>
        </w:rPr>
        <w:t>11.</w:t>
      </w:r>
      <w:r w:rsidR="00377A66" w:rsidRPr="00107AE8">
        <w:rPr>
          <w:rStyle w:val="a4"/>
          <w:color w:val="292929"/>
          <w:shd w:val="clear" w:color="auto" w:fill="FFFFFF"/>
        </w:rPr>
        <w:t>2013</w:t>
      </w:r>
    </w:p>
    <w:p w:rsidR="00512410" w:rsidRPr="00107AE8" w:rsidRDefault="00512410">
      <w:pPr>
        <w:pStyle w:val="10"/>
      </w:pPr>
    </w:p>
    <w:p w:rsidR="00512410" w:rsidRDefault="00512410">
      <w:pPr>
        <w:pStyle w:val="10"/>
      </w:pPr>
      <w:r>
        <w:t>Присутствовали:</w:t>
      </w:r>
    </w:p>
    <w:p w:rsidR="00EE56A9" w:rsidRDefault="00EE56A9">
      <w:pPr>
        <w:pStyle w:val="10"/>
      </w:pPr>
    </w:p>
    <w:p w:rsidR="0069238E" w:rsidRDefault="0069238E">
      <w:pPr>
        <w:pStyle w:val="10"/>
      </w:pPr>
      <w:r>
        <w:t>Решетников Михаил (Санкт-Петербург)</w:t>
      </w:r>
      <w:r w:rsidRPr="0069238E">
        <w:rPr>
          <w:sz w:val="22"/>
          <w:szCs w:val="22"/>
        </w:rPr>
        <w:t xml:space="preserve"> </w:t>
      </w:r>
      <w:r>
        <w:rPr>
          <w:sz w:val="22"/>
          <w:szCs w:val="22"/>
        </w:rPr>
        <w:t>— Президент ЕКПП-Россия</w:t>
      </w:r>
      <w:r>
        <w:t>;</w:t>
      </w:r>
    </w:p>
    <w:p w:rsidR="0069238E" w:rsidRDefault="00EE56A9" w:rsidP="006F25F7">
      <w:pPr>
        <w:pStyle w:val="10"/>
      </w:pPr>
      <w:r>
        <w:t>Аксиненко Олег (Санкт-Петербург)</w:t>
      </w:r>
      <w:r w:rsidR="0069238E">
        <w:t xml:space="preserve"> </w:t>
      </w:r>
      <w:r w:rsidR="0069238E">
        <w:rPr>
          <w:sz w:val="22"/>
          <w:szCs w:val="22"/>
        </w:rPr>
        <w:t>- Казначей ЕКПП-Россия</w:t>
      </w:r>
      <w:r w:rsidR="006F25F7">
        <w:t xml:space="preserve">; </w:t>
      </w:r>
    </w:p>
    <w:p w:rsidR="00311570" w:rsidRDefault="00311570" w:rsidP="00311570">
      <w:pPr>
        <w:pStyle w:val="10"/>
      </w:pPr>
      <w:r>
        <w:t xml:space="preserve">Белов Евгений (Санкт-Петербург) - </w:t>
      </w:r>
      <w:r>
        <w:rPr>
          <w:sz w:val="22"/>
          <w:szCs w:val="22"/>
        </w:rPr>
        <w:t>член Правления, Председатель Санкт-Петербургского отделения ЕКПП-Россия</w:t>
      </w:r>
      <w:r>
        <w:t xml:space="preserve">; </w:t>
      </w:r>
    </w:p>
    <w:p w:rsidR="00311570" w:rsidRDefault="00311570" w:rsidP="00311570">
      <w:pPr>
        <w:pStyle w:val="10"/>
        <w:rPr>
          <w:sz w:val="22"/>
          <w:szCs w:val="22"/>
        </w:rPr>
      </w:pPr>
      <w:r>
        <w:t xml:space="preserve">Куликов Андрей (Санкт-Петербург) - </w:t>
      </w:r>
      <w:r>
        <w:rPr>
          <w:sz w:val="22"/>
          <w:szCs w:val="22"/>
        </w:rPr>
        <w:t>член Правления, Паст-президент ЕКПП-Россия;</w:t>
      </w:r>
    </w:p>
    <w:p w:rsidR="00311570" w:rsidRDefault="00311570" w:rsidP="00311570">
      <w:pPr>
        <w:pStyle w:val="10"/>
      </w:pPr>
      <w:r>
        <w:t xml:space="preserve">Павлоцкая Марина (Санкт-Петербург) - </w:t>
      </w:r>
      <w:r>
        <w:rPr>
          <w:sz w:val="22"/>
          <w:szCs w:val="22"/>
        </w:rPr>
        <w:t>Секретарь и Администратор сайта ЕКПП-Россия;</w:t>
      </w:r>
      <w:r>
        <w:t xml:space="preserve"> </w:t>
      </w:r>
    </w:p>
    <w:p w:rsidR="00311570" w:rsidRDefault="00311570" w:rsidP="006F25F7">
      <w:pPr>
        <w:pStyle w:val="10"/>
      </w:pPr>
    </w:p>
    <w:p w:rsidR="00311570" w:rsidRDefault="00311570" w:rsidP="006F25F7">
      <w:pPr>
        <w:pStyle w:val="10"/>
      </w:pPr>
    </w:p>
    <w:p w:rsidR="00311570" w:rsidRDefault="00311570" w:rsidP="006F25F7">
      <w:pPr>
        <w:pStyle w:val="10"/>
      </w:pPr>
      <w:r>
        <w:t>По Скайпу:</w:t>
      </w:r>
    </w:p>
    <w:p w:rsidR="00311570" w:rsidRDefault="00311570" w:rsidP="006F25F7">
      <w:pPr>
        <w:pStyle w:val="10"/>
      </w:pPr>
    </w:p>
    <w:p w:rsidR="00311570" w:rsidRDefault="00311570" w:rsidP="006F25F7">
      <w:pPr>
        <w:pStyle w:val="10"/>
      </w:pPr>
      <w:r>
        <w:t>Барсуков Вадим Игоревич</w:t>
      </w:r>
      <w:r w:rsidR="00EB4EFE">
        <w:t xml:space="preserve"> (Екатеринбург)</w:t>
      </w:r>
      <w:r>
        <w:t xml:space="preserve"> – член Правления, </w:t>
      </w:r>
      <w:r w:rsidR="00EB4EFE">
        <w:t xml:space="preserve"> Председатель Екатеринбургского отделения ЕКПП-Россия;</w:t>
      </w:r>
    </w:p>
    <w:p w:rsidR="0069238E" w:rsidRDefault="00377A66" w:rsidP="006F25F7">
      <w:pPr>
        <w:pStyle w:val="10"/>
      </w:pPr>
      <w:r>
        <w:t>Гайдаленок Александра (Омск)</w:t>
      </w:r>
      <w:r w:rsidR="0069238E">
        <w:t xml:space="preserve"> - </w:t>
      </w:r>
      <w:r w:rsidR="0069238E">
        <w:rPr>
          <w:sz w:val="22"/>
          <w:szCs w:val="22"/>
        </w:rPr>
        <w:t>член Правления, Председатель Омского отделения ЕКПП-Россия</w:t>
      </w:r>
      <w:r w:rsidR="006F25F7">
        <w:t xml:space="preserve">; </w:t>
      </w:r>
    </w:p>
    <w:p w:rsidR="0069238E" w:rsidRDefault="00512410" w:rsidP="006F25F7">
      <w:pPr>
        <w:pStyle w:val="10"/>
        <w:rPr>
          <w:sz w:val="22"/>
          <w:szCs w:val="22"/>
        </w:rPr>
      </w:pPr>
      <w:r>
        <w:t>Еремин Борис</w:t>
      </w:r>
      <w:r w:rsidR="00A765AC">
        <w:t xml:space="preserve"> (Москва)</w:t>
      </w:r>
      <w:r w:rsidR="0069238E">
        <w:t xml:space="preserve"> – </w:t>
      </w:r>
      <w:r w:rsidR="00EB4EFE">
        <w:t xml:space="preserve">член </w:t>
      </w:r>
      <w:r w:rsidR="0069238E" w:rsidRPr="00A61C64">
        <w:rPr>
          <w:sz w:val="22"/>
          <w:szCs w:val="22"/>
        </w:rPr>
        <w:t>Правления, Председатель Московского отделения ЕКПП-Россия</w:t>
      </w:r>
      <w:r w:rsidR="0069238E">
        <w:rPr>
          <w:sz w:val="22"/>
          <w:szCs w:val="22"/>
        </w:rPr>
        <w:t>;</w:t>
      </w:r>
    </w:p>
    <w:p w:rsidR="00311570" w:rsidRDefault="00311570" w:rsidP="006F25F7">
      <w:pPr>
        <w:pStyle w:val="10"/>
        <w:rPr>
          <w:sz w:val="22"/>
          <w:szCs w:val="22"/>
        </w:rPr>
      </w:pPr>
      <w:r>
        <w:rPr>
          <w:sz w:val="22"/>
          <w:szCs w:val="22"/>
        </w:rPr>
        <w:t xml:space="preserve">Казакова Ирина </w:t>
      </w:r>
      <w:r w:rsidR="00EB4EFE">
        <w:rPr>
          <w:sz w:val="22"/>
          <w:szCs w:val="22"/>
        </w:rPr>
        <w:t xml:space="preserve">Анатольевна (Псков) </w:t>
      </w:r>
      <w:r w:rsidR="00BD4B44">
        <w:rPr>
          <w:sz w:val="22"/>
          <w:szCs w:val="22"/>
        </w:rPr>
        <w:t>–</w:t>
      </w:r>
      <w:r w:rsidR="00EB4EFE">
        <w:rPr>
          <w:sz w:val="22"/>
          <w:szCs w:val="22"/>
        </w:rPr>
        <w:t xml:space="preserve"> </w:t>
      </w:r>
      <w:r w:rsidR="00BD4B44">
        <w:rPr>
          <w:sz w:val="22"/>
          <w:szCs w:val="22"/>
        </w:rPr>
        <w:t>член Правления, Председатель РП-Псков</w:t>
      </w:r>
    </w:p>
    <w:p w:rsidR="0069238E" w:rsidRDefault="00377A66" w:rsidP="006F25F7">
      <w:pPr>
        <w:pStyle w:val="10"/>
      </w:pPr>
      <w:r>
        <w:t>Конищев Сергей (Новосибирск)</w:t>
      </w:r>
      <w:r w:rsidR="00B3723D">
        <w:t xml:space="preserve"> - </w:t>
      </w:r>
      <w:r w:rsidR="00B3723D">
        <w:rPr>
          <w:sz w:val="22"/>
          <w:szCs w:val="22"/>
        </w:rPr>
        <w:t>член Правления, Председатель комитета по координации работы с РО, Председатель Новосибирского отделения ЕКПП-Россия;</w:t>
      </w:r>
      <w:r w:rsidR="006F25F7">
        <w:t xml:space="preserve">; </w:t>
      </w:r>
    </w:p>
    <w:p w:rsidR="0069238E" w:rsidRDefault="00377A66" w:rsidP="006F25F7">
      <w:pPr>
        <w:pStyle w:val="10"/>
      </w:pPr>
      <w:r>
        <w:t>Мещерякова Татьяна (Екатеринбург)</w:t>
      </w:r>
      <w:r w:rsidR="00B3723D">
        <w:t xml:space="preserve"> – член Правления</w:t>
      </w:r>
      <w:r w:rsidR="006F25F7">
        <w:t xml:space="preserve">; </w:t>
      </w:r>
    </w:p>
    <w:p w:rsidR="0069238E" w:rsidRDefault="00377A66" w:rsidP="006F25F7">
      <w:pPr>
        <w:pStyle w:val="10"/>
        <w:rPr>
          <w:sz w:val="22"/>
          <w:szCs w:val="22"/>
        </w:rPr>
      </w:pPr>
      <w:r>
        <w:t>Мизинова Татьяна (Москва)</w:t>
      </w:r>
      <w:r w:rsidR="00B3723D">
        <w:t xml:space="preserve"> </w:t>
      </w:r>
      <w:r w:rsidR="00B3723D">
        <w:rPr>
          <w:sz w:val="22"/>
          <w:szCs w:val="22"/>
        </w:rPr>
        <w:t>– Вице-президент ЕКПП-Россия, Председатель Комитета по этике;</w:t>
      </w:r>
    </w:p>
    <w:p w:rsidR="00EB4EFE" w:rsidRDefault="00EB4EFE" w:rsidP="006F25F7">
      <w:pPr>
        <w:pStyle w:val="10"/>
        <w:rPr>
          <w:sz w:val="22"/>
          <w:szCs w:val="22"/>
        </w:rPr>
      </w:pPr>
      <w:r>
        <w:rPr>
          <w:sz w:val="22"/>
          <w:szCs w:val="22"/>
        </w:rPr>
        <w:t xml:space="preserve">Молоканов Андрей </w:t>
      </w:r>
      <w:r w:rsidR="00BD4B44" w:rsidRPr="00BD4B44">
        <w:rPr>
          <w:sz w:val="22"/>
          <w:szCs w:val="22"/>
        </w:rPr>
        <w:t xml:space="preserve">Иванович </w:t>
      </w:r>
      <w:r w:rsidR="00BD4B44">
        <w:rPr>
          <w:sz w:val="22"/>
          <w:szCs w:val="22"/>
        </w:rPr>
        <w:t xml:space="preserve">(Нижний Новгород) </w:t>
      </w:r>
      <w:r w:rsidR="00BD4B44" w:rsidRPr="00BD4B44">
        <w:rPr>
          <w:sz w:val="22"/>
          <w:szCs w:val="22"/>
        </w:rPr>
        <w:t>- Председатель Нижегородского отделения ЕКПП-Россия</w:t>
      </w:r>
    </w:p>
    <w:p w:rsidR="00B3723D" w:rsidRDefault="00377A66" w:rsidP="00B3723D">
      <w:pPr>
        <w:pStyle w:val="10"/>
        <w:rPr>
          <w:sz w:val="22"/>
          <w:szCs w:val="22"/>
        </w:rPr>
      </w:pPr>
      <w:r>
        <w:t>Низамов Владислав (Екатеринбург)</w:t>
      </w:r>
      <w:r w:rsidR="00B3723D">
        <w:t xml:space="preserve"> - </w:t>
      </w:r>
      <w:r w:rsidR="00B3723D">
        <w:rPr>
          <w:sz w:val="22"/>
          <w:szCs w:val="22"/>
        </w:rPr>
        <w:t xml:space="preserve">член Правления, Председатель Комитета по членству ЕКПП-Россия; </w:t>
      </w:r>
    </w:p>
    <w:p w:rsidR="0069238E" w:rsidRDefault="00377A66" w:rsidP="006F25F7">
      <w:pPr>
        <w:pStyle w:val="10"/>
      </w:pPr>
      <w:r>
        <w:t>Смирнова Ирина (Пермь)</w:t>
      </w:r>
      <w:r w:rsidR="00B3723D">
        <w:t xml:space="preserve"> - </w:t>
      </w:r>
      <w:r w:rsidR="00B3723D" w:rsidRPr="00A61C64">
        <w:rPr>
          <w:sz w:val="22"/>
          <w:szCs w:val="22"/>
        </w:rPr>
        <w:t xml:space="preserve">Правления, Председатель </w:t>
      </w:r>
      <w:r w:rsidR="00B3723D">
        <w:rPr>
          <w:sz w:val="22"/>
          <w:szCs w:val="22"/>
        </w:rPr>
        <w:t>Пермского</w:t>
      </w:r>
      <w:r w:rsidR="00B3723D" w:rsidRPr="00A61C64">
        <w:rPr>
          <w:sz w:val="22"/>
          <w:szCs w:val="22"/>
        </w:rPr>
        <w:t xml:space="preserve"> отделения ЕКПП-Россия</w:t>
      </w:r>
      <w:r w:rsidR="006F25F7">
        <w:t xml:space="preserve">; </w:t>
      </w:r>
    </w:p>
    <w:p w:rsidR="00EB4EFE" w:rsidRDefault="00EB4EFE" w:rsidP="006F25F7">
      <w:pPr>
        <w:pStyle w:val="10"/>
      </w:pPr>
    </w:p>
    <w:p w:rsidR="00EB4EFE" w:rsidRDefault="00EB4EFE" w:rsidP="006F25F7">
      <w:pPr>
        <w:pStyle w:val="10"/>
      </w:pPr>
      <w:r>
        <w:t xml:space="preserve">Умная Екатерина </w:t>
      </w:r>
      <w:r w:rsidR="00BD4B44">
        <w:t xml:space="preserve">Львовна (Пенза) - </w:t>
      </w:r>
      <w:r w:rsidR="00B9497C">
        <w:t>Член К</w:t>
      </w:r>
      <w:r w:rsidR="00BD4B44" w:rsidRPr="00BD4B44">
        <w:t xml:space="preserve">омитета по </w:t>
      </w:r>
      <w:r w:rsidR="00B9497C" w:rsidRPr="00B9497C">
        <w:t>Э</w:t>
      </w:r>
      <w:r w:rsidR="00BD4B44" w:rsidRPr="00BD4B44">
        <w:t>тике, Председатель Р</w:t>
      </w:r>
      <w:r w:rsidR="00BD4B44">
        <w:t xml:space="preserve">егионального </w:t>
      </w:r>
      <w:r w:rsidR="00BD4B44" w:rsidRPr="00BD4B44">
        <w:t>О</w:t>
      </w:r>
      <w:r w:rsidR="00BD4B44">
        <w:t xml:space="preserve">тделения </w:t>
      </w:r>
      <w:r w:rsidR="00BD4B44" w:rsidRPr="00BD4B44">
        <w:t>Пенза</w:t>
      </w:r>
      <w:r w:rsidR="00BD4B44">
        <w:t>;</w:t>
      </w:r>
    </w:p>
    <w:p w:rsidR="00EB4EFE" w:rsidRDefault="00EB4EFE" w:rsidP="00EB4EFE">
      <w:pPr>
        <w:pStyle w:val="10"/>
      </w:pPr>
      <w:r>
        <w:t xml:space="preserve">Федоров Ян (Санкт-Петербург) - </w:t>
      </w:r>
      <w:r>
        <w:rPr>
          <w:sz w:val="22"/>
          <w:szCs w:val="22"/>
        </w:rPr>
        <w:t>Вице-президент ЕКПП-Россия, Председатель</w:t>
      </w:r>
      <w:r w:rsidRPr="008D7FF0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 по сертификации и аккредитации</w:t>
      </w:r>
      <w:r>
        <w:t xml:space="preserve">; </w:t>
      </w:r>
    </w:p>
    <w:p w:rsidR="00A765AC" w:rsidRDefault="00A765AC" w:rsidP="006F25F7">
      <w:pPr>
        <w:pStyle w:val="10"/>
      </w:pPr>
      <w:r>
        <w:t>Филатова Галина (Москва)</w:t>
      </w:r>
      <w:r w:rsidR="00B3723D">
        <w:t xml:space="preserve"> – член Правления, </w:t>
      </w:r>
      <w:r w:rsidR="00CB1881" w:rsidRPr="00EB3AED">
        <w:t>секретарь</w:t>
      </w:r>
      <w:r w:rsidR="00B3723D">
        <w:t xml:space="preserve"> Комит</w:t>
      </w:r>
      <w:r w:rsidR="00B9497C">
        <w:t>ета Сертификации и Аккредитации;</w:t>
      </w:r>
    </w:p>
    <w:p w:rsidR="00311570" w:rsidRDefault="00311570" w:rsidP="006F25F7">
      <w:pPr>
        <w:pStyle w:val="10"/>
      </w:pPr>
      <w:r>
        <w:t xml:space="preserve">Чупрова Мария </w:t>
      </w:r>
      <w:r w:rsidR="00B9497C">
        <w:t xml:space="preserve">Гавриловна (Вологда) – член Правления, Председатель Регионального Отделения Вологда. </w:t>
      </w:r>
    </w:p>
    <w:p w:rsidR="00311570" w:rsidRDefault="00311570" w:rsidP="006F25F7">
      <w:pPr>
        <w:pStyle w:val="10"/>
      </w:pPr>
    </w:p>
    <w:p w:rsidR="00311570" w:rsidRDefault="00311570" w:rsidP="006F25F7">
      <w:pPr>
        <w:pStyle w:val="10"/>
      </w:pPr>
    </w:p>
    <w:p w:rsidR="00ED5A20" w:rsidRDefault="00311570" w:rsidP="00B9497C">
      <w:pPr>
        <w:pStyle w:val="10"/>
        <w:numPr>
          <w:ilvl w:val="0"/>
          <w:numId w:val="16"/>
        </w:numPr>
      </w:pPr>
      <w:r w:rsidRPr="00B9497C">
        <w:rPr>
          <w:b/>
        </w:rPr>
        <w:t>Памяти проф. Б.Д. Карвасарского</w:t>
      </w:r>
      <w:r w:rsidR="00B9497C">
        <w:t xml:space="preserve">. </w:t>
      </w:r>
    </w:p>
    <w:p w:rsidR="00311570" w:rsidRDefault="00ED5A20" w:rsidP="00ED5A20">
      <w:pPr>
        <w:pStyle w:val="10"/>
        <w:ind w:left="720"/>
      </w:pPr>
      <w:r>
        <w:t>Докладчик М.Решетников.</w:t>
      </w:r>
    </w:p>
    <w:p w:rsidR="00206A2C" w:rsidRDefault="00206A2C" w:rsidP="00206A2C">
      <w:pPr>
        <w:pStyle w:val="10"/>
        <w:ind w:left="720"/>
      </w:pPr>
      <w:r>
        <w:rPr>
          <w:b/>
        </w:rPr>
        <w:t>Принято решение</w:t>
      </w:r>
      <w:r w:rsidRPr="00206A2C">
        <w:t>:</w:t>
      </w:r>
      <w:r>
        <w:t xml:space="preserve"> </w:t>
      </w:r>
    </w:p>
    <w:p w:rsidR="00D61C8A" w:rsidRDefault="00D61C8A" w:rsidP="00206A2C">
      <w:pPr>
        <w:pStyle w:val="10"/>
        <w:ind w:left="720"/>
      </w:pPr>
      <w:r>
        <w:t>Провести</w:t>
      </w:r>
      <w:r w:rsidR="009C368B">
        <w:t xml:space="preserve"> 30-31 января</w:t>
      </w:r>
      <w:r>
        <w:t xml:space="preserve"> </w:t>
      </w:r>
      <w:r w:rsidR="009C368B">
        <w:t xml:space="preserve">2014 года </w:t>
      </w:r>
      <w:r>
        <w:t>в Санкт-Петербурге конференцию, посвященную памят</w:t>
      </w:r>
      <w:r w:rsidR="009C368B">
        <w:t>и Б.Д.Карвасарского.</w:t>
      </w:r>
    </w:p>
    <w:p w:rsidR="00D61C8A" w:rsidRDefault="00D61C8A" w:rsidP="00206A2C">
      <w:pPr>
        <w:pStyle w:val="10"/>
        <w:ind w:left="720"/>
      </w:pPr>
    </w:p>
    <w:p w:rsidR="00ED5A20" w:rsidRDefault="00311570" w:rsidP="00B9497C">
      <w:pPr>
        <w:pStyle w:val="10"/>
        <w:numPr>
          <w:ilvl w:val="0"/>
          <w:numId w:val="16"/>
        </w:numPr>
      </w:pPr>
      <w:r w:rsidRPr="00ED5A20">
        <w:rPr>
          <w:b/>
        </w:rPr>
        <w:t>Обсуждение предложенной РО-Екатеринбург программы ЗШ-ЕКПП</w:t>
      </w:r>
      <w:r w:rsidR="00B9497C">
        <w:t xml:space="preserve">. </w:t>
      </w:r>
    </w:p>
    <w:p w:rsidR="00311570" w:rsidRDefault="00ED5A20" w:rsidP="00ED5A20">
      <w:pPr>
        <w:pStyle w:val="10"/>
        <w:ind w:left="720"/>
      </w:pPr>
      <w:r>
        <w:t xml:space="preserve">Докладчик В.Барсуков. </w:t>
      </w:r>
    </w:p>
    <w:p w:rsidR="00675E0F" w:rsidRDefault="00675E0F" w:rsidP="00ED5A20">
      <w:pPr>
        <w:pStyle w:val="10"/>
        <w:ind w:left="720"/>
      </w:pPr>
    </w:p>
    <w:p w:rsidR="00ED5A20" w:rsidRDefault="00ED5A20" w:rsidP="00ED5A20">
      <w:pPr>
        <w:pStyle w:val="10"/>
        <w:ind w:left="720"/>
      </w:pPr>
      <w:r>
        <w:rPr>
          <w:b/>
        </w:rPr>
        <w:t>Принято решение</w:t>
      </w:r>
      <w:r w:rsidRPr="00206A2C">
        <w:t>:</w:t>
      </w:r>
      <w:r>
        <w:t xml:space="preserve"> </w:t>
      </w:r>
    </w:p>
    <w:p w:rsidR="0077502A" w:rsidRDefault="000F19D2" w:rsidP="00BC55E0">
      <w:pPr>
        <w:pStyle w:val="10"/>
        <w:numPr>
          <w:ilvl w:val="0"/>
          <w:numId w:val="17"/>
        </w:numPr>
      </w:pPr>
      <w:r>
        <w:t>п</w:t>
      </w:r>
      <w:r w:rsidR="0077502A" w:rsidRPr="0077502A">
        <w:t>рисвоить Зимней Школе статус международной научно-</w:t>
      </w:r>
      <w:r w:rsidR="0077502A">
        <w:t>практической конференции</w:t>
      </w:r>
      <w:r w:rsidR="00BC55E0">
        <w:t>;</w:t>
      </w:r>
    </w:p>
    <w:p w:rsidR="0077502A" w:rsidRDefault="007807C4" w:rsidP="00BC55E0">
      <w:pPr>
        <w:pStyle w:val="10"/>
        <w:numPr>
          <w:ilvl w:val="0"/>
          <w:numId w:val="17"/>
        </w:numPr>
      </w:pPr>
      <w:r>
        <w:t xml:space="preserve">в связи с высокой стоимостью участия в VI ЗШ, предоставить </w:t>
      </w:r>
      <w:r w:rsidR="009C368B">
        <w:t xml:space="preserve">для Исполкома ЕКПП </w:t>
      </w:r>
      <w:r w:rsidR="0077502A" w:rsidRPr="0077502A">
        <w:t xml:space="preserve">описание перечня затрат </w:t>
      </w:r>
      <w:r w:rsidR="009C368B">
        <w:t xml:space="preserve">(смету) </w:t>
      </w:r>
      <w:r>
        <w:t xml:space="preserve">по организации </w:t>
      </w:r>
      <w:r w:rsidR="002C7DFA">
        <w:rPr>
          <w:lang w:val="en-US"/>
        </w:rPr>
        <w:t>VI</w:t>
      </w:r>
      <w:r w:rsidR="002C7DFA" w:rsidRPr="002C7DFA">
        <w:t xml:space="preserve"> </w:t>
      </w:r>
      <w:r w:rsidR="0077502A" w:rsidRPr="0077502A">
        <w:t>Зимней Школ</w:t>
      </w:r>
      <w:r>
        <w:t>ы</w:t>
      </w:r>
      <w:r w:rsidR="0077502A">
        <w:t>;</w:t>
      </w:r>
    </w:p>
    <w:p w:rsidR="00BC55E0" w:rsidRDefault="007807C4" w:rsidP="00BC55E0">
      <w:pPr>
        <w:pStyle w:val="10"/>
        <w:numPr>
          <w:ilvl w:val="0"/>
          <w:numId w:val="17"/>
        </w:numPr>
      </w:pPr>
      <w:r>
        <w:t>П</w:t>
      </w:r>
      <w:r w:rsidR="00BC55E0">
        <w:t xml:space="preserve">равление ЕКПП выражает пожелание участия в Зимней Школе хотя бы по одному представителю от каждого регионального отделения. </w:t>
      </w:r>
    </w:p>
    <w:p w:rsidR="0077502A" w:rsidRDefault="0077502A" w:rsidP="00ED5A20">
      <w:pPr>
        <w:pStyle w:val="10"/>
        <w:ind w:left="720"/>
      </w:pPr>
    </w:p>
    <w:p w:rsidR="00ED5A20" w:rsidRDefault="00ED5A20" w:rsidP="00ED5A20">
      <w:pPr>
        <w:pStyle w:val="10"/>
        <w:ind w:left="720"/>
      </w:pPr>
    </w:p>
    <w:p w:rsidR="00ED5A20" w:rsidRDefault="00311570" w:rsidP="00B9497C">
      <w:pPr>
        <w:pStyle w:val="10"/>
        <w:numPr>
          <w:ilvl w:val="0"/>
          <w:numId w:val="16"/>
        </w:numPr>
      </w:pPr>
      <w:r w:rsidRPr="00ED5A20">
        <w:rPr>
          <w:b/>
        </w:rPr>
        <w:t>Обсуждение предложения о введении в некоторых регионах статуса обучающий аналитик "in locus"</w:t>
      </w:r>
      <w:r w:rsidR="00B9497C" w:rsidRPr="00ED5A20">
        <w:rPr>
          <w:b/>
        </w:rPr>
        <w:t>.</w:t>
      </w:r>
      <w:r w:rsidR="00B9497C">
        <w:t xml:space="preserve"> </w:t>
      </w:r>
    </w:p>
    <w:p w:rsidR="00311570" w:rsidRDefault="00ED5A20" w:rsidP="00ED5A20">
      <w:pPr>
        <w:pStyle w:val="10"/>
        <w:ind w:left="720"/>
      </w:pPr>
      <w:r>
        <w:t>Докладчик Я. Федоров.</w:t>
      </w:r>
    </w:p>
    <w:p w:rsidR="00675E0F" w:rsidRDefault="00675E0F" w:rsidP="00ED5A20">
      <w:pPr>
        <w:pStyle w:val="10"/>
        <w:ind w:left="720"/>
      </w:pPr>
    </w:p>
    <w:p w:rsidR="00ED5A20" w:rsidRDefault="00ED5A20" w:rsidP="00ED5A20">
      <w:pPr>
        <w:pStyle w:val="10"/>
        <w:ind w:left="720"/>
      </w:pPr>
      <w:r>
        <w:rPr>
          <w:b/>
        </w:rPr>
        <w:t>Принято решение</w:t>
      </w:r>
      <w:r w:rsidRPr="00206A2C">
        <w:t>:</w:t>
      </w:r>
      <w:r>
        <w:t xml:space="preserve"> </w:t>
      </w:r>
    </w:p>
    <w:p w:rsidR="00D750B6" w:rsidRDefault="000F19D2" w:rsidP="00701DA4">
      <w:pPr>
        <w:pStyle w:val="10"/>
        <w:numPr>
          <w:ilvl w:val="0"/>
          <w:numId w:val="18"/>
        </w:numPr>
      </w:pPr>
      <w:r>
        <w:t>п</w:t>
      </w:r>
      <w:r w:rsidR="009553E9">
        <w:t>о вопросу статуса «in locus» провести предварительное голосование</w:t>
      </w:r>
      <w:r w:rsidR="006D2E63">
        <w:t xml:space="preserve"> членов Правления ЕКПП-Россия</w:t>
      </w:r>
      <w:r w:rsidR="004C0851">
        <w:t>;</w:t>
      </w:r>
      <w:r w:rsidR="00D9751B">
        <w:t xml:space="preserve"> </w:t>
      </w:r>
    </w:p>
    <w:p w:rsidR="009553E9" w:rsidRDefault="000F19D2" w:rsidP="00701DA4">
      <w:pPr>
        <w:pStyle w:val="10"/>
        <w:numPr>
          <w:ilvl w:val="0"/>
          <w:numId w:val="18"/>
        </w:numPr>
      </w:pPr>
      <w:r>
        <w:t>в</w:t>
      </w:r>
      <w:r w:rsidR="009553E9">
        <w:t xml:space="preserve">ынести на </w:t>
      </w:r>
      <w:r w:rsidR="00CB0953" w:rsidRPr="00D750B6">
        <w:rPr>
          <w:lang w:val="en-US"/>
        </w:rPr>
        <w:t>VI</w:t>
      </w:r>
      <w:r w:rsidR="00CB0953" w:rsidRPr="00CB0953">
        <w:t xml:space="preserve"> </w:t>
      </w:r>
      <w:r w:rsidR="009553E9">
        <w:t xml:space="preserve">Зимнюю Школу вопрос о методической подготовке в </w:t>
      </w:r>
      <w:r w:rsidR="004C0851">
        <w:t>реги</w:t>
      </w:r>
      <w:r w:rsidR="009553E9">
        <w:t>онах</w:t>
      </w:r>
      <w:r w:rsidR="00CB0953">
        <w:t xml:space="preserve">, обсудить опыт </w:t>
      </w:r>
      <w:r w:rsidR="009553E9">
        <w:t>и заслушать</w:t>
      </w:r>
      <w:r w:rsidR="004C0851">
        <w:t xml:space="preserve"> </w:t>
      </w:r>
      <w:r w:rsidR="007807C4">
        <w:t xml:space="preserve">мнение </w:t>
      </w:r>
      <w:r w:rsidR="009553E9">
        <w:t>руководителей РО</w:t>
      </w:r>
      <w:r w:rsidR="00D750B6">
        <w:t xml:space="preserve"> относительно статуса «</w:t>
      </w:r>
      <w:proofErr w:type="spellStart"/>
      <w:r w:rsidR="00D750B6">
        <w:t>in</w:t>
      </w:r>
      <w:proofErr w:type="spellEnd"/>
      <w:r w:rsidR="00D750B6">
        <w:t xml:space="preserve"> </w:t>
      </w:r>
      <w:proofErr w:type="spellStart"/>
      <w:r w:rsidR="00D750B6">
        <w:t>locus</w:t>
      </w:r>
      <w:proofErr w:type="spellEnd"/>
      <w:r w:rsidR="00D750B6">
        <w:t>»</w:t>
      </w:r>
      <w:r>
        <w:t>;</w:t>
      </w:r>
    </w:p>
    <w:p w:rsidR="00B1510D" w:rsidRDefault="000F19D2" w:rsidP="00701DA4">
      <w:pPr>
        <w:pStyle w:val="10"/>
        <w:numPr>
          <w:ilvl w:val="0"/>
          <w:numId w:val="18"/>
        </w:numPr>
      </w:pPr>
      <w:r>
        <w:t xml:space="preserve">одной из тем </w:t>
      </w:r>
      <w:r w:rsidR="00B1510D">
        <w:t>обсуждения на</w:t>
      </w:r>
      <w:r>
        <w:t xml:space="preserve"> </w:t>
      </w:r>
      <w:r w:rsidR="00CB0953" w:rsidRPr="00B1510D">
        <w:rPr>
          <w:lang w:val="en-US"/>
        </w:rPr>
        <w:t>VI</w:t>
      </w:r>
      <w:r w:rsidR="00CB0953" w:rsidRPr="00CB0953">
        <w:t xml:space="preserve"> </w:t>
      </w:r>
      <w:r>
        <w:t>Зимней Школы сделать те</w:t>
      </w:r>
      <w:r w:rsidR="006D2E63">
        <w:t xml:space="preserve">му по специфике </w:t>
      </w:r>
      <w:proofErr w:type="spellStart"/>
      <w:r w:rsidR="006D2E63">
        <w:t>скайп-тренинга</w:t>
      </w:r>
      <w:proofErr w:type="spellEnd"/>
      <w:r w:rsidR="006D2E63">
        <w:t>.;</w:t>
      </w:r>
      <w:r w:rsidR="00D9751B">
        <w:t xml:space="preserve"> </w:t>
      </w:r>
    </w:p>
    <w:p w:rsidR="006D2E63" w:rsidRDefault="006D2E63" w:rsidP="00701DA4">
      <w:pPr>
        <w:pStyle w:val="10"/>
        <w:numPr>
          <w:ilvl w:val="0"/>
          <w:numId w:val="18"/>
        </w:numPr>
      </w:pPr>
      <w:r>
        <w:t xml:space="preserve">заслушать Региональные Отделения, где есть </w:t>
      </w:r>
      <w:r w:rsidR="001F2AD7">
        <w:t>проблема тренинговой подготовки.</w:t>
      </w:r>
    </w:p>
    <w:p w:rsidR="00ED5A20" w:rsidRDefault="00ED5A20" w:rsidP="00ED5A20">
      <w:pPr>
        <w:pStyle w:val="10"/>
      </w:pPr>
    </w:p>
    <w:p w:rsidR="00ED5A20" w:rsidRDefault="00311570" w:rsidP="00B9497C">
      <w:pPr>
        <w:pStyle w:val="10"/>
        <w:numPr>
          <w:ilvl w:val="0"/>
          <w:numId w:val="16"/>
        </w:numPr>
      </w:pPr>
      <w:r w:rsidRPr="00ED5A20">
        <w:rPr>
          <w:b/>
        </w:rPr>
        <w:t>Об опыте систематизации методической подготовки членов организации</w:t>
      </w:r>
      <w:r w:rsidR="00B9497C" w:rsidRPr="00ED5A20">
        <w:rPr>
          <w:b/>
        </w:rPr>
        <w:t>.</w:t>
      </w:r>
      <w:r w:rsidR="00B9497C">
        <w:t xml:space="preserve"> </w:t>
      </w:r>
    </w:p>
    <w:p w:rsidR="00311570" w:rsidRDefault="00ED5A20" w:rsidP="00ED5A20">
      <w:pPr>
        <w:pStyle w:val="10"/>
        <w:ind w:left="720"/>
      </w:pPr>
      <w:r>
        <w:t>Докладчик В.Низамов.</w:t>
      </w:r>
    </w:p>
    <w:p w:rsidR="00675E0F" w:rsidRDefault="00675E0F" w:rsidP="00ED5A20">
      <w:pPr>
        <w:pStyle w:val="10"/>
        <w:ind w:left="720"/>
      </w:pPr>
    </w:p>
    <w:p w:rsidR="00ED5A20" w:rsidRDefault="00ED5A20" w:rsidP="00ED5A20">
      <w:pPr>
        <w:pStyle w:val="10"/>
        <w:ind w:left="720"/>
      </w:pPr>
      <w:r>
        <w:rPr>
          <w:b/>
        </w:rPr>
        <w:t>Принято решение</w:t>
      </w:r>
      <w:r w:rsidRPr="00206A2C">
        <w:t>:</w:t>
      </w:r>
      <w:r>
        <w:t xml:space="preserve"> </w:t>
      </w:r>
    </w:p>
    <w:p w:rsidR="00746CE6" w:rsidRDefault="001F2AD7" w:rsidP="001F2AD7">
      <w:pPr>
        <w:pStyle w:val="10"/>
        <w:numPr>
          <w:ilvl w:val="0"/>
          <w:numId w:val="19"/>
        </w:numPr>
      </w:pPr>
      <w:r>
        <w:t>в</w:t>
      </w:r>
      <w:r w:rsidR="00701DA4" w:rsidRPr="00701DA4">
        <w:t xml:space="preserve">ыразить благодарность Семкину Алексею за </w:t>
      </w:r>
      <w:r w:rsidR="00701DA4">
        <w:t>отправку книг</w:t>
      </w:r>
      <w:r>
        <w:t xml:space="preserve"> </w:t>
      </w:r>
      <w:proofErr w:type="spellStart"/>
      <w:r>
        <w:t>Вамика</w:t>
      </w:r>
      <w:proofErr w:type="spellEnd"/>
      <w:r>
        <w:t xml:space="preserve"> </w:t>
      </w:r>
      <w:proofErr w:type="spellStart"/>
      <w:r>
        <w:t>Волкана</w:t>
      </w:r>
      <w:proofErr w:type="spellEnd"/>
      <w:r>
        <w:t xml:space="preserve"> </w:t>
      </w:r>
      <w:r w:rsidR="00701DA4">
        <w:t xml:space="preserve"> в </w:t>
      </w:r>
      <w:proofErr w:type="spellStart"/>
      <w:r w:rsidR="00701DA4">
        <w:t>РО-Екатеринбург</w:t>
      </w:r>
      <w:proofErr w:type="spellEnd"/>
      <w:r>
        <w:t>;</w:t>
      </w:r>
    </w:p>
    <w:p w:rsidR="001F2AD7" w:rsidRPr="00746CE6" w:rsidRDefault="00B1510D" w:rsidP="001F2AD7">
      <w:pPr>
        <w:pStyle w:val="10"/>
        <w:numPr>
          <w:ilvl w:val="0"/>
          <w:numId w:val="19"/>
        </w:numPr>
      </w:pPr>
      <w:r w:rsidRPr="00746CE6">
        <w:lastRenderedPageBreak/>
        <w:t>пре</w:t>
      </w:r>
      <w:r w:rsidR="00746CE6" w:rsidRPr="00746CE6">
        <w:t>дложить региональным отделения</w:t>
      </w:r>
      <w:r w:rsidR="00D9751B" w:rsidRPr="00746CE6">
        <w:t xml:space="preserve">м изучение и обсуждение книги </w:t>
      </w:r>
      <w:proofErr w:type="spellStart"/>
      <w:r w:rsidR="00D9751B" w:rsidRPr="00746CE6">
        <w:t>В</w:t>
      </w:r>
      <w:r w:rsidR="00746CE6" w:rsidRPr="00746CE6">
        <w:t>амика</w:t>
      </w:r>
      <w:proofErr w:type="spellEnd"/>
      <w:r w:rsidR="00746CE6" w:rsidRPr="00746CE6">
        <w:t xml:space="preserve"> </w:t>
      </w:r>
      <w:proofErr w:type="spellStart"/>
      <w:r w:rsidR="00D9751B" w:rsidRPr="00746CE6">
        <w:t>В</w:t>
      </w:r>
      <w:r w:rsidR="00746CE6" w:rsidRPr="00746CE6">
        <w:t>олкана</w:t>
      </w:r>
      <w:proofErr w:type="spellEnd"/>
      <w:r w:rsidR="00746CE6" w:rsidRPr="00746CE6">
        <w:t xml:space="preserve">, распределив ее обсуждение </w:t>
      </w:r>
      <w:r w:rsidR="00D9751B" w:rsidRPr="00746CE6">
        <w:t>по  тематическим главам.</w:t>
      </w:r>
    </w:p>
    <w:p w:rsidR="00ED5A20" w:rsidRPr="00701DA4" w:rsidRDefault="00ED5A20" w:rsidP="00ED5A20">
      <w:pPr>
        <w:pStyle w:val="10"/>
        <w:ind w:left="720"/>
      </w:pPr>
    </w:p>
    <w:p w:rsidR="00ED5A20" w:rsidRDefault="00311570" w:rsidP="00B9497C">
      <w:pPr>
        <w:pStyle w:val="10"/>
        <w:numPr>
          <w:ilvl w:val="0"/>
          <w:numId w:val="16"/>
        </w:numPr>
      </w:pPr>
      <w:r w:rsidRPr="00ED5A20">
        <w:rPr>
          <w:b/>
        </w:rPr>
        <w:t xml:space="preserve">Об этических принципах обсуждения внутренних проблем в связи с распространением </w:t>
      </w:r>
      <w:proofErr w:type="gramStart"/>
      <w:r w:rsidRPr="00ED5A20">
        <w:rPr>
          <w:b/>
        </w:rPr>
        <w:t>видео-информации</w:t>
      </w:r>
      <w:proofErr w:type="gramEnd"/>
      <w:r w:rsidRPr="00ED5A20">
        <w:rPr>
          <w:b/>
        </w:rPr>
        <w:t xml:space="preserve"> "Круглого стола" (ЛШ-ЕКПП-201</w:t>
      </w:r>
      <w:r w:rsidR="009852BC">
        <w:rPr>
          <w:b/>
        </w:rPr>
        <w:t>3</w:t>
      </w:r>
      <w:r w:rsidRPr="00ED5A20">
        <w:rPr>
          <w:b/>
        </w:rPr>
        <w:t>) в сети Интернет</w:t>
      </w:r>
      <w:r w:rsidR="00B9497C" w:rsidRPr="00ED5A20">
        <w:rPr>
          <w:b/>
        </w:rPr>
        <w:t xml:space="preserve">. </w:t>
      </w:r>
    </w:p>
    <w:p w:rsidR="00311570" w:rsidRDefault="00ED5A20" w:rsidP="00ED5A20">
      <w:pPr>
        <w:pStyle w:val="10"/>
        <w:ind w:left="720"/>
      </w:pPr>
      <w:r>
        <w:t>Докладчик Т.Мизинова.</w:t>
      </w:r>
    </w:p>
    <w:p w:rsidR="00675E0F" w:rsidRDefault="00675E0F" w:rsidP="00ED5A20">
      <w:pPr>
        <w:pStyle w:val="10"/>
        <w:ind w:left="720"/>
      </w:pPr>
    </w:p>
    <w:p w:rsidR="00ED5A20" w:rsidRDefault="00ED5A20" w:rsidP="00ED5A20">
      <w:pPr>
        <w:pStyle w:val="10"/>
        <w:ind w:left="720"/>
      </w:pPr>
      <w:r>
        <w:rPr>
          <w:b/>
        </w:rPr>
        <w:t>Принято решение</w:t>
      </w:r>
      <w:r w:rsidRPr="00206A2C">
        <w:t>:</w:t>
      </w:r>
      <w:r>
        <w:t xml:space="preserve"> </w:t>
      </w:r>
    </w:p>
    <w:p w:rsidR="001F2AD7" w:rsidRDefault="00342605" w:rsidP="00342605">
      <w:pPr>
        <w:pStyle w:val="10"/>
        <w:numPr>
          <w:ilvl w:val="0"/>
          <w:numId w:val="20"/>
        </w:numPr>
      </w:pPr>
      <w:r>
        <w:t>п</w:t>
      </w:r>
      <w:r w:rsidR="001F2AD7" w:rsidRPr="001F2AD7">
        <w:t xml:space="preserve">ри проведении </w:t>
      </w:r>
      <w:r>
        <w:t>съемок мероприятий ЕКПП предупреждать участников о том, что идет видео- запись;</w:t>
      </w:r>
    </w:p>
    <w:p w:rsidR="00D9751B" w:rsidRDefault="00342605" w:rsidP="00342605">
      <w:pPr>
        <w:pStyle w:val="10"/>
        <w:numPr>
          <w:ilvl w:val="0"/>
          <w:numId w:val="20"/>
        </w:numPr>
      </w:pPr>
      <w:r>
        <w:t xml:space="preserve">внутренние проблемы организации </w:t>
      </w:r>
      <w:r w:rsidR="00BF6F0E">
        <w:t>не должны выноситься на публику;</w:t>
      </w:r>
      <w:r>
        <w:t xml:space="preserve"> </w:t>
      </w:r>
    </w:p>
    <w:p w:rsidR="00342605" w:rsidRPr="00BF6F0E" w:rsidRDefault="00BF6F0E" w:rsidP="00342605">
      <w:pPr>
        <w:pStyle w:val="10"/>
        <w:numPr>
          <w:ilvl w:val="0"/>
          <w:numId w:val="20"/>
        </w:numPr>
      </w:pPr>
      <w:r>
        <w:t>с</w:t>
      </w:r>
      <w:r w:rsidR="00D9751B" w:rsidRPr="00BF6F0E">
        <w:t xml:space="preserve">читать </w:t>
      </w:r>
      <w:r w:rsidR="00FC2805" w:rsidRPr="00BF6F0E">
        <w:t>вынесение и обсуждение внутренних проблем организации на</w:t>
      </w:r>
      <w:r>
        <w:t xml:space="preserve"> широкую публику</w:t>
      </w:r>
      <w:r w:rsidR="00D9751B" w:rsidRPr="00BF6F0E">
        <w:t xml:space="preserve"> неко</w:t>
      </w:r>
      <w:r w:rsidR="00FC2805" w:rsidRPr="00BF6F0E">
        <w:t>рр</w:t>
      </w:r>
      <w:r w:rsidR="00D9751B" w:rsidRPr="00BF6F0E">
        <w:t>ектным</w:t>
      </w:r>
      <w:r>
        <w:t>и</w:t>
      </w:r>
      <w:r w:rsidR="00D9751B" w:rsidRPr="00BF6F0E">
        <w:t xml:space="preserve"> и нарушающим</w:t>
      </w:r>
      <w:r>
        <w:t>и</w:t>
      </w:r>
      <w:r w:rsidR="00D9751B" w:rsidRPr="00BF6F0E">
        <w:t xml:space="preserve"> существующие </w:t>
      </w:r>
      <w:r>
        <w:t xml:space="preserve">в ЕКПП </w:t>
      </w:r>
      <w:r w:rsidR="00D9751B" w:rsidRPr="00BF6F0E">
        <w:t>этические нормы.</w:t>
      </w:r>
    </w:p>
    <w:p w:rsidR="00ED5A20" w:rsidRDefault="00ED5A20" w:rsidP="00ED5A20">
      <w:pPr>
        <w:pStyle w:val="10"/>
        <w:ind w:left="720"/>
      </w:pPr>
    </w:p>
    <w:p w:rsidR="00ED5A20" w:rsidRDefault="00311570" w:rsidP="00B9497C">
      <w:pPr>
        <w:pStyle w:val="10"/>
        <w:numPr>
          <w:ilvl w:val="0"/>
          <w:numId w:val="16"/>
        </w:numPr>
      </w:pPr>
      <w:r w:rsidRPr="00ED5A20">
        <w:rPr>
          <w:b/>
        </w:rPr>
        <w:t>О формировании фонда методических видео-материалов ЕКПП и его размещении на сайте ЕКПП в открытом доступе</w:t>
      </w:r>
      <w:r w:rsidR="00B9497C" w:rsidRPr="00ED5A20">
        <w:rPr>
          <w:b/>
        </w:rPr>
        <w:t>.</w:t>
      </w:r>
      <w:r w:rsidR="00B9497C">
        <w:t xml:space="preserve"> </w:t>
      </w:r>
    </w:p>
    <w:p w:rsidR="00311570" w:rsidRDefault="00311570" w:rsidP="00ED5A20">
      <w:pPr>
        <w:pStyle w:val="10"/>
        <w:ind w:left="720"/>
      </w:pPr>
      <w:r>
        <w:t>Доклад</w:t>
      </w:r>
      <w:r w:rsidR="00ED5A20">
        <w:t>чики: М.Решетников, М.Павлоцкая.</w:t>
      </w:r>
    </w:p>
    <w:p w:rsidR="00675E0F" w:rsidRDefault="00675E0F" w:rsidP="00ED5A20">
      <w:pPr>
        <w:pStyle w:val="10"/>
        <w:ind w:left="720"/>
      </w:pPr>
    </w:p>
    <w:p w:rsidR="00ED5A20" w:rsidRDefault="00ED5A20" w:rsidP="00ED5A20">
      <w:pPr>
        <w:pStyle w:val="10"/>
        <w:ind w:left="720"/>
      </w:pPr>
      <w:r>
        <w:rPr>
          <w:b/>
        </w:rPr>
        <w:t>Принято решение</w:t>
      </w:r>
      <w:r w:rsidRPr="00206A2C">
        <w:t>:</w:t>
      </w:r>
      <w:r>
        <w:t xml:space="preserve"> </w:t>
      </w:r>
    </w:p>
    <w:p w:rsidR="00342605" w:rsidRPr="00342605" w:rsidRDefault="00342605" w:rsidP="007B5882">
      <w:pPr>
        <w:pStyle w:val="10"/>
        <w:numPr>
          <w:ilvl w:val="0"/>
          <w:numId w:val="21"/>
        </w:numPr>
      </w:pPr>
      <w:r>
        <w:t>в</w:t>
      </w:r>
      <w:r w:rsidRPr="00342605">
        <w:t>ыработать формат видео-материалов ЕКПП</w:t>
      </w:r>
      <w:r w:rsidR="00CB0953">
        <w:t>;</w:t>
      </w:r>
    </w:p>
    <w:p w:rsidR="00342605" w:rsidRPr="00342605" w:rsidRDefault="00342605" w:rsidP="007B5882">
      <w:pPr>
        <w:pStyle w:val="10"/>
        <w:numPr>
          <w:ilvl w:val="0"/>
          <w:numId w:val="21"/>
        </w:numPr>
      </w:pPr>
      <w:r>
        <w:t>п</w:t>
      </w:r>
      <w:r w:rsidRPr="00342605">
        <w:t>рисылать Админи</w:t>
      </w:r>
      <w:r>
        <w:t xml:space="preserve">стратору сайта </w:t>
      </w:r>
      <w:r w:rsidR="007B5882">
        <w:t>имеющиеся методические материалы.</w:t>
      </w:r>
    </w:p>
    <w:p w:rsidR="00311570" w:rsidRDefault="00311570" w:rsidP="006F25F7">
      <w:pPr>
        <w:pStyle w:val="10"/>
      </w:pPr>
    </w:p>
    <w:sectPr w:rsidR="00311570" w:rsidSect="002F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526C10"/>
    <w:multiLevelType w:val="hybridMultilevel"/>
    <w:tmpl w:val="E920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565AC"/>
    <w:multiLevelType w:val="hybridMultilevel"/>
    <w:tmpl w:val="7A7C7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65F8F"/>
    <w:multiLevelType w:val="hybridMultilevel"/>
    <w:tmpl w:val="56CA0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33EAD"/>
    <w:multiLevelType w:val="hybridMultilevel"/>
    <w:tmpl w:val="6140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1E2D"/>
    <w:multiLevelType w:val="hybridMultilevel"/>
    <w:tmpl w:val="FD7080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A60056C"/>
    <w:multiLevelType w:val="hybridMultilevel"/>
    <w:tmpl w:val="803E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630E6"/>
    <w:multiLevelType w:val="hybridMultilevel"/>
    <w:tmpl w:val="258E0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16398"/>
    <w:multiLevelType w:val="hybridMultilevel"/>
    <w:tmpl w:val="0D222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662F97"/>
    <w:multiLevelType w:val="hybridMultilevel"/>
    <w:tmpl w:val="DBFE6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824826"/>
    <w:multiLevelType w:val="hybridMultilevel"/>
    <w:tmpl w:val="25AA4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FF4095"/>
    <w:multiLevelType w:val="hybridMultilevel"/>
    <w:tmpl w:val="8CCCE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3276E4"/>
    <w:multiLevelType w:val="hybridMultilevel"/>
    <w:tmpl w:val="BE1E2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9F6F60"/>
    <w:multiLevelType w:val="hybridMultilevel"/>
    <w:tmpl w:val="1BC85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A74CD2"/>
    <w:multiLevelType w:val="hybridMultilevel"/>
    <w:tmpl w:val="D902C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CC3738"/>
    <w:multiLevelType w:val="hybridMultilevel"/>
    <w:tmpl w:val="26CCB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23C2B"/>
    <w:multiLevelType w:val="hybridMultilevel"/>
    <w:tmpl w:val="07FEDDBE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D16E15"/>
    <w:multiLevelType w:val="hybridMultilevel"/>
    <w:tmpl w:val="C7E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87B29"/>
    <w:multiLevelType w:val="hybridMultilevel"/>
    <w:tmpl w:val="2870B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91B2D"/>
    <w:multiLevelType w:val="hybridMultilevel"/>
    <w:tmpl w:val="94AA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4"/>
  </w:num>
  <w:num w:numId="5">
    <w:abstractNumId w:val="16"/>
  </w:num>
  <w:num w:numId="6">
    <w:abstractNumId w:val="3"/>
  </w:num>
  <w:num w:numId="7">
    <w:abstractNumId w:val="6"/>
  </w:num>
  <w:num w:numId="8">
    <w:abstractNumId w:val="18"/>
  </w:num>
  <w:num w:numId="9">
    <w:abstractNumId w:val="7"/>
  </w:num>
  <w:num w:numId="10">
    <w:abstractNumId w:val="8"/>
  </w:num>
  <w:num w:numId="11">
    <w:abstractNumId w:val="2"/>
  </w:num>
  <w:num w:numId="12">
    <w:abstractNumId w:val="19"/>
  </w:num>
  <w:num w:numId="13">
    <w:abstractNumId w:val="2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15"/>
  </w:num>
  <w:num w:numId="19">
    <w:abstractNumId w:val="1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08"/>
  <w:noPunctuationKerning/>
  <w:characterSpacingControl w:val="doNotCompress"/>
  <w:compat/>
  <w:rsids>
    <w:rsidRoot w:val="002614BB"/>
    <w:rsid w:val="00031FB2"/>
    <w:rsid w:val="00061C87"/>
    <w:rsid w:val="0008359B"/>
    <w:rsid w:val="000A0542"/>
    <w:rsid w:val="000D753D"/>
    <w:rsid w:val="000F1356"/>
    <w:rsid w:val="000F19D2"/>
    <w:rsid w:val="00107AE8"/>
    <w:rsid w:val="001F2AD7"/>
    <w:rsid w:val="00206A2C"/>
    <w:rsid w:val="002614BB"/>
    <w:rsid w:val="002C7DFA"/>
    <w:rsid w:val="002F663A"/>
    <w:rsid w:val="00311570"/>
    <w:rsid w:val="003124BB"/>
    <w:rsid w:val="00342605"/>
    <w:rsid w:val="00346EF9"/>
    <w:rsid w:val="00377A66"/>
    <w:rsid w:val="003D2C01"/>
    <w:rsid w:val="003F4CB4"/>
    <w:rsid w:val="00415414"/>
    <w:rsid w:val="00433959"/>
    <w:rsid w:val="00434107"/>
    <w:rsid w:val="004C0851"/>
    <w:rsid w:val="00512410"/>
    <w:rsid w:val="0059571C"/>
    <w:rsid w:val="00675E0F"/>
    <w:rsid w:val="0069238E"/>
    <w:rsid w:val="006B1619"/>
    <w:rsid w:val="006D2E63"/>
    <w:rsid w:val="006F25F7"/>
    <w:rsid w:val="00701DA4"/>
    <w:rsid w:val="00740E5C"/>
    <w:rsid w:val="00746CE6"/>
    <w:rsid w:val="0077502A"/>
    <w:rsid w:val="007807C4"/>
    <w:rsid w:val="00792D38"/>
    <w:rsid w:val="007B3E6D"/>
    <w:rsid w:val="007B5882"/>
    <w:rsid w:val="008B3D87"/>
    <w:rsid w:val="00944D8B"/>
    <w:rsid w:val="009553E9"/>
    <w:rsid w:val="009852BC"/>
    <w:rsid w:val="009C368B"/>
    <w:rsid w:val="009E270B"/>
    <w:rsid w:val="00A02205"/>
    <w:rsid w:val="00A16FBF"/>
    <w:rsid w:val="00A67BC8"/>
    <w:rsid w:val="00A765AC"/>
    <w:rsid w:val="00AA70A3"/>
    <w:rsid w:val="00B1510D"/>
    <w:rsid w:val="00B20E0C"/>
    <w:rsid w:val="00B3723D"/>
    <w:rsid w:val="00B9497C"/>
    <w:rsid w:val="00BA1B77"/>
    <w:rsid w:val="00BC55E0"/>
    <w:rsid w:val="00BD4B44"/>
    <w:rsid w:val="00BF6F0E"/>
    <w:rsid w:val="00CB0953"/>
    <w:rsid w:val="00CB1881"/>
    <w:rsid w:val="00D61C8A"/>
    <w:rsid w:val="00D750B6"/>
    <w:rsid w:val="00D9751B"/>
    <w:rsid w:val="00EB3AED"/>
    <w:rsid w:val="00EB4EFE"/>
    <w:rsid w:val="00ED5A20"/>
    <w:rsid w:val="00EE56A9"/>
    <w:rsid w:val="00FC2805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38"/>
  </w:style>
  <w:style w:type="paragraph" w:styleId="1">
    <w:name w:val="heading 1"/>
    <w:basedOn w:val="10"/>
    <w:next w:val="10"/>
    <w:qFormat/>
    <w:rsid w:val="0069238E"/>
    <w:pPr>
      <w:keepNext/>
      <w:widowControl w:val="0"/>
      <w:numPr>
        <w:numId w:val="2"/>
      </w:numPr>
      <w:suppressAutoHyphens/>
      <w:jc w:val="right"/>
      <w:outlineLvl w:val="0"/>
    </w:pPr>
    <w:rPr>
      <w:rFonts w:ascii="Arial" w:hAnsi="Arial" w:cs="Arial"/>
      <w:b/>
      <w:bCs/>
      <w:spacing w:val="10"/>
      <w:kern w:val="2"/>
      <w:sz w:val="28"/>
      <w:szCs w:val="28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BA1B77"/>
  </w:style>
  <w:style w:type="paragraph" w:customStyle="1" w:styleId="10">
    <w:name w:val="Обычный1"/>
    <w:qFormat/>
    <w:rsid w:val="00740E5C"/>
    <w:rPr>
      <w:sz w:val="24"/>
      <w:szCs w:val="24"/>
    </w:rPr>
  </w:style>
  <w:style w:type="character" w:styleId="a4">
    <w:name w:val="Strong"/>
    <w:qFormat/>
    <w:rsid w:val="00512410"/>
    <w:rPr>
      <w:b/>
      <w:bCs/>
    </w:rPr>
  </w:style>
  <w:style w:type="paragraph" w:styleId="a5">
    <w:name w:val="Normal (Web)"/>
    <w:basedOn w:val="10"/>
    <w:rsid w:val="006F25F7"/>
    <w:pPr>
      <w:spacing w:before="100" w:beforeAutospacing="1" w:after="100" w:afterAutospacing="1"/>
    </w:pPr>
  </w:style>
  <w:style w:type="paragraph" w:styleId="a6">
    <w:name w:val="Body Text Indent"/>
    <w:basedOn w:val="10"/>
    <w:link w:val="a7"/>
    <w:semiHidden/>
    <w:unhideWhenUsed/>
    <w:rsid w:val="0069238E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lang w:eastAsia="hi-IN" w:bidi="hi-IN"/>
    </w:rPr>
  </w:style>
  <w:style w:type="character" w:customStyle="1" w:styleId="a7">
    <w:name w:val="Основной текст с отступом Знак"/>
    <w:link w:val="a6"/>
    <w:semiHidden/>
    <w:rsid w:val="0069238E"/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character" w:styleId="a8">
    <w:name w:val="Hyperlink"/>
    <w:unhideWhenUsed/>
    <w:rsid w:val="0069238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50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@ecp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s@ec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pp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сайту:</vt:lpstr>
    </vt:vector>
  </TitlesOfParts>
  <Company>PSH</Company>
  <LinksUpToDate>false</LinksUpToDate>
  <CharactersWithSpaces>4528</CharactersWithSpaces>
  <SharedDoc>false</SharedDoc>
  <HLinks>
    <vt:vector size="18" baseType="variant">
      <vt:variant>
        <vt:i4>5505137</vt:i4>
      </vt:variant>
      <vt:variant>
        <vt:i4>6</vt:i4>
      </vt:variant>
      <vt:variant>
        <vt:i4>0</vt:i4>
      </vt:variant>
      <vt:variant>
        <vt:i4>5</vt:i4>
      </vt:variant>
      <vt:variant>
        <vt:lpwstr>mailto:mr@ecpp.org</vt:lpwstr>
      </vt:variant>
      <vt:variant>
        <vt:lpwstr/>
      </vt:variant>
      <vt:variant>
        <vt:i4>2621467</vt:i4>
      </vt:variant>
      <vt:variant>
        <vt:i4>3</vt:i4>
      </vt:variant>
      <vt:variant>
        <vt:i4>0</vt:i4>
      </vt:variant>
      <vt:variant>
        <vt:i4>5</vt:i4>
      </vt:variant>
      <vt:variant>
        <vt:lpwstr>mailto:pms@ecpp.org</vt:lpwstr>
      </vt:variant>
      <vt:variant>
        <vt:lpwstr/>
      </vt:variant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http://www.ecpp.org/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сайту:</dc:title>
  <dc:creator>Marina</dc:creator>
  <cp:lastModifiedBy>Marina</cp:lastModifiedBy>
  <cp:revision>2</cp:revision>
  <dcterms:created xsi:type="dcterms:W3CDTF">2016-10-17T16:33:00Z</dcterms:created>
  <dcterms:modified xsi:type="dcterms:W3CDTF">2016-10-17T16:33:00Z</dcterms:modified>
</cp:coreProperties>
</file>