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3B" w:rsidRPr="00D8273B" w:rsidRDefault="00D8273B" w:rsidP="00D8273B">
      <w:pPr>
        <w:rPr>
          <w:sz w:val="28"/>
          <w:szCs w:val="28"/>
        </w:rPr>
      </w:pPr>
      <w:r w:rsidRPr="00D8273B">
        <w:rPr>
          <w:sz w:val="28"/>
          <w:szCs w:val="28"/>
        </w:rPr>
        <w:t>Расписание</w:t>
      </w:r>
      <w:r w:rsidR="00AB023C" w:rsidRPr="00D8273B">
        <w:rPr>
          <w:sz w:val="28"/>
          <w:szCs w:val="28"/>
        </w:rPr>
        <w:t xml:space="preserve"> </w:t>
      </w:r>
      <w:r w:rsidRPr="00D8273B">
        <w:rPr>
          <w:sz w:val="28"/>
          <w:szCs w:val="28"/>
        </w:rPr>
        <w:t>курса повышения квалификации</w:t>
      </w:r>
      <w:r w:rsidRPr="00D8273B">
        <w:rPr>
          <w:sz w:val="28"/>
          <w:szCs w:val="28"/>
        </w:rPr>
        <w:br/>
        <w:t xml:space="preserve">«Теория и практика </w:t>
      </w:r>
      <w:proofErr w:type="spellStart"/>
      <w:r w:rsidRPr="00D8273B">
        <w:rPr>
          <w:sz w:val="28"/>
          <w:szCs w:val="28"/>
        </w:rPr>
        <w:t>интерсубъективного</w:t>
      </w:r>
      <w:proofErr w:type="spellEnd"/>
      <w:r w:rsidRPr="00D8273B">
        <w:rPr>
          <w:sz w:val="28"/>
          <w:szCs w:val="28"/>
        </w:rPr>
        <w:t xml:space="preserve"> клинического психоанализа»</w:t>
      </w:r>
    </w:p>
    <w:p w:rsidR="00D8273B" w:rsidRPr="00D8273B" w:rsidRDefault="00D8273B" w:rsidP="00AB023C"/>
    <w:p w:rsidR="00AB023C" w:rsidRPr="00D8273B" w:rsidRDefault="00AB023C" w:rsidP="00AB023C">
      <w:pPr>
        <w:rPr>
          <w:sz w:val="28"/>
          <w:szCs w:val="28"/>
        </w:rPr>
      </w:pPr>
      <w:r w:rsidRPr="00D8273B">
        <w:rPr>
          <w:sz w:val="28"/>
          <w:szCs w:val="28"/>
        </w:rPr>
        <w:t>День 1.</w:t>
      </w:r>
    </w:p>
    <w:p w:rsidR="00AB023C" w:rsidRPr="00D8273B" w:rsidRDefault="00AB023C" w:rsidP="00AB023C">
      <w:r w:rsidRPr="00D8273B">
        <w:t>12.00-13.00 Знакомство с группой: Обсуждение программы специализации.</w:t>
      </w:r>
    </w:p>
    <w:p w:rsidR="00AB023C" w:rsidRPr="00D8273B" w:rsidRDefault="00AB023C" w:rsidP="00AB023C">
      <w:r w:rsidRPr="00D8273B">
        <w:t xml:space="preserve">13.00-13.50 Введение в понятие </w:t>
      </w:r>
      <w:proofErr w:type="spellStart"/>
      <w:r w:rsidRPr="00D8273B">
        <w:t>интерсубъективности</w:t>
      </w:r>
      <w:proofErr w:type="spellEnd"/>
      <w:r w:rsidRPr="00D8273B">
        <w:t xml:space="preserve"> </w:t>
      </w:r>
      <w:r w:rsidR="001D54D5">
        <w:br/>
      </w:r>
      <w:r w:rsidRPr="00D8273B">
        <w:t>(вводная лекция, часть 1). Д.</w:t>
      </w:r>
      <w:r w:rsidR="00D8273B">
        <w:t xml:space="preserve"> </w:t>
      </w:r>
      <w:r w:rsidRPr="00D8273B">
        <w:t>Рождественский</w:t>
      </w:r>
    </w:p>
    <w:p w:rsidR="00AB023C" w:rsidRPr="00D8273B" w:rsidRDefault="00AB023C" w:rsidP="00AB023C">
      <w:r w:rsidRPr="00D8273B">
        <w:t xml:space="preserve">13.50 – 14.00 Перерыв </w:t>
      </w:r>
    </w:p>
    <w:p w:rsidR="00AB023C" w:rsidRPr="00D8273B" w:rsidRDefault="00AB023C" w:rsidP="00AB023C">
      <w:r w:rsidRPr="00D8273B">
        <w:t>14.00 - 14.40 Продолжение лекции</w:t>
      </w:r>
    </w:p>
    <w:p w:rsidR="00AB023C" w:rsidRPr="00D8273B" w:rsidRDefault="00AB023C" w:rsidP="00AB023C">
      <w:r w:rsidRPr="00D8273B">
        <w:t xml:space="preserve">14.40- 15.00 Обсуждение </w:t>
      </w:r>
    </w:p>
    <w:p w:rsidR="00AB023C" w:rsidRPr="00D8273B" w:rsidRDefault="00AB023C" w:rsidP="00AB023C">
      <w:r w:rsidRPr="00D8273B">
        <w:t xml:space="preserve">15.00-16.00 Перерыв </w:t>
      </w:r>
    </w:p>
    <w:p w:rsidR="00AB023C" w:rsidRPr="00D8273B" w:rsidRDefault="00AB023C" w:rsidP="00AB023C">
      <w:pPr>
        <w:rPr>
          <w:b/>
        </w:rPr>
      </w:pPr>
      <w:r w:rsidRPr="00D8273B">
        <w:t xml:space="preserve">16.00-17.00 </w:t>
      </w:r>
      <w:proofErr w:type="spellStart"/>
      <w:r w:rsidRPr="00D8273B">
        <w:t>Постмодернисткий</w:t>
      </w:r>
      <w:proofErr w:type="spellEnd"/>
      <w:r w:rsidRPr="00D8273B">
        <w:t xml:space="preserve"> психоанализ или </w:t>
      </w:r>
      <w:r w:rsidR="001D54D5">
        <w:br/>
      </w:r>
      <w:r w:rsidRPr="00D8273B">
        <w:t>«новая теория» в психоанализе. Т. Панченко</w:t>
      </w:r>
    </w:p>
    <w:p w:rsidR="00AB023C" w:rsidRPr="00D8273B" w:rsidRDefault="00AB023C" w:rsidP="00AB023C">
      <w:r w:rsidRPr="00D8273B">
        <w:t xml:space="preserve"> 17.00-17.20 Обсуждение </w:t>
      </w:r>
    </w:p>
    <w:p w:rsidR="00AB023C" w:rsidRPr="00D8273B" w:rsidRDefault="00AB023C" w:rsidP="00AB023C">
      <w:r w:rsidRPr="00D8273B">
        <w:t>17.20-17.30 Перерыв</w:t>
      </w:r>
    </w:p>
    <w:p w:rsidR="00AB023C" w:rsidRPr="00D8273B" w:rsidRDefault="00AB023C" w:rsidP="00AB023C">
      <w:r w:rsidRPr="00D8273B">
        <w:t>17.30-18.40 Разбор клинического случая</w:t>
      </w:r>
    </w:p>
    <w:p w:rsidR="00AB023C" w:rsidRPr="00D8273B" w:rsidRDefault="00AB023C" w:rsidP="00AB023C">
      <w:r w:rsidRPr="00D8273B">
        <w:t xml:space="preserve">18.40-19.00 </w:t>
      </w:r>
      <w:proofErr w:type="spellStart"/>
      <w:r w:rsidRPr="00D8273B">
        <w:t>Шеринг</w:t>
      </w:r>
      <w:proofErr w:type="spellEnd"/>
      <w:r w:rsidRPr="00D8273B">
        <w:t xml:space="preserve"> </w:t>
      </w:r>
    </w:p>
    <w:p w:rsidR="00AB023C" w:rsidRPr="00D8273B" w:rsidRDefault="00AB023C" w:rsidP="00AB023C"/>
    <w:p w:rsidR="00AB023C" w:rsidRPr="00D8273B" w:rsidRDefault="00AB023C" w:rsidP="00AB023C">
      <w:pPr>
        <w:rPr>
          <w:sz w:val="28"/>
          <w:szCs w:val="28"/>
        </w:rPr>
      </w:pPr>
      <w:r w:rsidRPr="00D8273B">
        <w:rPr>
          <w:sz w:val="28"/>
          <w:szCs w:val="28"/>
        </w:rPr>
        <w:t>День 2.</w:t>
      </w:r>
    </w:p>
    <w:p w:rsidR="00AB023C" w:rsidRPr="00D8273B" w:rsidRDefault="00AB023C" w:rsidP="00AB023C">
      <w:r w:rsidRPr="00D8273B">
        <w:t xml:space="preserve">12.00-13.10 Исторический обзор </w:t>
      </w:r>
      <w:proofErr w:type="spellStart"/>
      <w:r w:rsidRPr="00D8273B">
        <w:t>интерсубъективного</w:t>
      </w:r>
      <w:proofErr w:type="spellEnd"/>
      <w:r w:rsidRPr="00D8273B">
        <w:t xml:space="preserve"> подхода. </w:t>
      </w:r>
      <w:proofErr w:type="spellStart"/>
      <w:r w:rsidRPr="00D8273B">
        <w:t>Ференци</w:t>
      </w:r>
      <w:proofErr w:type="spellEnd"/>
      <w:r w:rsidRPr="00D8273B">
        <w:t xml:space="preserve">, </w:t>
      </w:r>
      <w:proofErr w:type="spellStart"/>
      <w:r w:rsidRPr="00D8273B">
        <w:t>Винникотт</w:t>
      </w:r>
      <w:proofErr w:type="spellEnd"/>
      <w:r w:rsidRPr="00D8273B">
        <w:t xml:space="preserve">, </w:t>
      </w:r>
      <w:proofErr w:type="spellStart"/>
      <w:r w:rsidRPr="00D8273B">
        <w:t>Кохут</w:t>
      </w:r>
      <w:proofErr w:type="spellEnd"/>
      <w:r w:rsidRPr="00D8273B">
        <w:t xml:space="preserve"> и более поздние представители направления (лекция)</w:t>
      </w:r>
      <w:bookmarkStart w:id="0" w:name="_Toc220240942"/>
      <w:r w:rsidRPr="00D8273B">
        <w:t xml:space="preserve"> Д. Рождественский</w:t>
      </w:r>
    </w:p>
    <w:p w:rsidR="00AB023C" w:rsidRPr="00D8273B" w:rsidRDefault="00AB023C" w:rsidP="00AB023C">
      <w:r w:rsidRPr="00D8273B">
        <w:t>13.10 -13.30 Обсуждение</w:t>
      </w:r>
    </w:p>
    <w:p w:rsidR="00AB023C" w:rsidRPr="00D8273B" w:rsidRDefault="00AB023C" w:rsidP="00AB023C">
      <w:r w:rsidRPr="00D8273B">
        <w:t>13.30-13.40 Перерыв</w:t>
      </w:r>
    </w:p>
    <w:p w:rsidR="00AB023C" w:rsidRPr="00D8273B" w:rsidRDefault="00AB023C" w:rsidP="00AB023C">
      <w:r w:rsidRPr="00D8273B">
        <w:t xml:space="preserve">13.40-14.40 </w:t>
      </w:r>
      <w:r w:rsidRPr="00D8273B">
        <w:rPr>
          <w:szCs w:val="24"/>
        </w:rPr>
        <w:t xml:space="preserve">Теория </w:t>
      </w:r>
      <w:proofErr w:type="spellStart"/>
      <w:r w:rsidRPr="00D8273B">
        <w:rPr>
          <w:szCs w:val="24"/>
        </w:rPr>
        <w:t>интерсубъективных</w:t>
      </w:r>
      <w:proofErr w:type="spellEnd"/>
      <w:r w:rsidRPr="00D8273B">
        <w:rPr>
          <w:szCs w:val="24"/>
        </w:rPr>
        <w:t xml:space="preserve"> систем как теория о человеческой природе в терапевтическом контексте. Т.Панченко</w:t>
      </w:r>
    </w:p>
    <w:bookmarkEnd w:id="0"/>
    <w:p w:rsidR="00AB023C" w:rsidRPr="00D8273B" w:rsidRDefault="00AB023C" w:rsidP="00AB023C">
      <w:r w:rsidRPr="00D8273B">
        <w:t xml:space="preserve">14.40-15.00 </w:t>
      </w:r>
    </w:p>
    <w:p w:rsidR="00AB023C" w:rsidRPr="00D8273B" w:rsidRDefault="00AB023C" w:rsidP="00AB023C">
      <w:r w:rsidRPr="00D8273B">
        <w:t>15.00-16.00 Перерыв</w:t>
      </w:r>
    </w:p>
    <w:p w:rsidR="00AB023C" w:rsidRPr="00D8273B" w:rsidRDefault="00AB023C" w:rsidP="00AB023C">
      <w:r w:rsidRPr="00D8273B">
        <w:t>16.00-17.20 Статья Левина и Фридмана (обсуждение)</w:t>
      </w:r>
    </w:p>
    <w:p w:rsidR="00AB023C" w:rsidRPr="00D8273B" w:rsidRDefault="00AB023C" w:rsidP="00AB023C">
      <w:r w:rsidRPr="00D8273B">
        <w:t>17.20-17.30 Перерыв</w:t>
      </w:r>
    </w:p>
    <w:p w:rsidR="00AB023C" w:rsidRPr="00D8273B" w:rsidRDefault="00AB023C" w:rsidP="00AB023C">
      <w:r w:rsidRPr="00D8273B">
        <w:t xml:space="preserve">17.30-18.40 </w:t>
      </w:r>
      <w:proofErr w:type="spellStart"/>
      <w:r w:rsidRPr="00D8273B">
        <w:t>Экспресс-супервизии</w:t>
      </w:r>
      <w:proofErr w:type="spellEnd"/>
      <w:r w:rsidRPr="00D8273B">
        <w:t>, ролевые тренинги по разрешению сложных ситуаций в терапии</w:t>
      </w:r>
    </w:p>
    <w:p w:rsidR="00AB023C" w:rsidRPr="00D8273B" w:rsidRDefault="00AB023C" w:rsidP="00AB023C">
      <w:r w:rsidRPr="00D8273B">
        <w:t xml:space="preserve">18.40-19.00 </w:t>
      </w:r>
      <w:proofErr w:type="spellStart"/>
      <w:r w:rsidRPr="00D8273B">
        <w:t>Шеринг</w:t>
      </w:r>
      <w:proofErr w:type="spellEnd"/>
    </w:p>
    <w:p w:rsidR="00AB023C" w:rsidRPr="00D8273B" w:rsidRDefault="00AB023C" w:rsidP="00AB023C"/>
    <w:p w:rsidR="00AB023C" w:rsidRPr="00D8273B" w:rsidRDefault="00AB023C" w:rsidP="00AB023C"/>
    <w:p w:rsidR="00AB023C" w:rsidRPr="00D8273B" w:rsidRDefault="00AB023C" w:rsidP="00AB023C">
      <w:pPr>
        <w:rPr>
          <w:sz w:val="28"/>
          <w:szCs w:val="28"/>
        </w:rPr>
      </w:pPr>
      <w:r w:rsidRPr="00D8273B">
        <w:rPr>
          <w:sz w:val="28"/>
          <w:szCs w:val="28"/>
        </w:rPr>
        <w:t>День 3.</w:t>
      </w:r>
    </w:p>
    <w:p w:rsidR="00AB023C" w:rsidRPr="00D8273B" w:rsidRDefault="00AB023C" w:rsidP="00AB023C">
      <w:r w:rsidRPr="00D8273B">
        <w:t xml:space="preserve">12.00-13.10 Исследовательский подход и цели психотерапии с позиции </w:t>
      </w:r>
      <w:proofErr w:type="spellStart"/>
      <w:r w:rsidRPr="00D8273B">
        <w:t>интерсубъективного</w:t>
      </w:r>
      <w:proofErr w:type="spellEnd"/>
      <w:r w:rsidRPr="00D8273B">
        <w:t xml:space="preserve"> подхода. Т. Панченко</w:t>
      </w:r>
    </w:p>
    <w:p w:rsidR="00AB023C" w:rsidRPr="00D8273B" w:rsidRDefault="00AB023C" w:rsidP="00AB023C">
      <w:r w:rsidRPr="00D8273B">
        <w:t>13.10-13.30 Обсуждение</w:t>
      </w:r>
    </w:p>
    <w:p w:rsidR="00AB023C" w:rsidRPr="00D8273B" w:rsidRDefault="00AB023C" w:rsidP="00AB023C">
      <w:r w:rsidRPr="00D8273B">
        <w:t>13.30-13.40 Перерыв</w:t>
      </w:r>
    </w:p>
    <w:p w:rsidR="00AB023C" w:rsidRPr="00D8273B" w:rsidRDefault="00AB023C" w:rsidP="00AB023C">
      <w:r w:rsidRPr="00D8273B">
        <w:t xml:space="preserve">13.40-14.40 </w:t>
      </w:r>
      <w:proofErr w:type="spellStart"/>
      <w:r w:rsidRPr="00D8273B">
        <w:t>Эмпатия</w:t>
      </w:r>
      <w:proofErr w:type="spellEnd"/>
      <w:r w:rsidRPr="00D8273B">
        <w:t xml:space="preserve">, интроспекция, интерпретация с позиций </w:t>
      </w:r>
      <w:proofErr w:type="spellStart"/>
      <w:r w:rsidRPr="00D8273B">
        <w:t>интерсубъективного</w:t>
      </w:r>
      <w:proofErr w:type="spellEnd"/>
      <w:r w:rsidRPr="00D8273B">
        <w:t xml:space="preserve"> подхода (лекция) Д. Рождественский</w:t>
      </w:r>
    </w:p>
    <w:p w:rsidR="00AB023C" w:rsidRPr="00D8273B" w:rsidRDefault="00AB023C" w:rsidP="00AB023C">
      <w:r w:rsidRPr="00D8273B">
        <w:t>15.00-16.00 Перерыв</w:t>
      </w:r>
    </w:p>
    <w:p w:rsidR="00AB023C" w:rsidRPr="00D8273B" w:rsidRDefault="00AB023C" w:rsidP="00AB023C">
      <w:r w:rsidRPr="00D8273B">
        <w:t xml:space="preserve">16.00-17.20 Статья </w:t>
      </w:r>
      <w:proofErr w:type="spellStart"/>
      <w:r w:rsidRPr="00D8273B">
        <w:t>Столороу</w:t>
      </w:r>
      <w:proofErr w:type="spellEnd"/>
      <w:r w:rsidRPr="00D8273B">
        <w:t xml:space="preserve"> (обсуждение)</w:t>
      </w:r>
    </w:p>
    <w:p w:rsidR="00AB023C" w:rsidRPr="00D8273B" w:rsidRDefault="00AB023C" w:rsidP="00AB023C">
      <w:r w:rsidRPr="00D8273B">
        <w:t>17.20-17.30 Перерыв</w:t>
      </w:r>
    </w:p>
    <w:p w:rsidR="00AB023C" w:rsidRPr="00D8273B" w:rsidRDefault="00AB023C" w:rsidP="00AB023C">
      <w:r w:rsidRPr="00D8273B">
        <w:t>17.30-18.40 Разбор клинического случая</w:t>
      </w:r>
    </w:p>
    <w:p w:rsidR="00AB023C" w:rsidRPr="00D8273B" w:rsidRDefault="00AB023C" w:rsidP="00AB023C">
      <w:r w:rsidRPr="00D8273B">
        <w:t xml:space="preserve">18.40-19.00 </w:t>
      </w:r>
      <w:proofErr w:type="spellStart"/>
      <w:r w:rsidRPr="00D8273B">
        <w:t>Шеринг</w:t>
      </w:r>
      <w:proofErr w:type="spellEnd"/>
    </w:p>
    <w:p w:rsidR="00AB023C" w:rsidRPr="00D8273B" w:rsidRDefault="00AB023C" w:rsidP="00AB023C"/>
    <w:p w:rsidR="00AB023C" w:rsidRPr="001D54D5" w:rsidRDefault="00AB023C" w:rsidP="00AB023C">
      <w:pPr>
        <w:rPr>
          <w:sz w:val="28"/>
          <w:szCs w:val="28"/>
        </w:rPr>
      </w:pPr>
      <w:r w:rsidRPr="001D54D5">
        <w:rPr>
          <w:sz w:val="28"/>
          <w:szCs w:val="28"/>
        </w:rPr>
        <w:t>День 4.</w:t>
      </w:r>
    </w:p>
    <w:p w:rsidR="00AB023C" w:rsidRPr="00D8273B" w:rsidRDefault="00AB023C" w:rsidP="00AB023C">
      <w:r w:rsidRPr="00D8273B">
        <w:lastRenderedPageBreak/>
        <w:t xml:space="preserve">12.00-13.10 Перенос и сопротивление с позиций </w:t>
      </w:r>
      <w:proofErr w:type="spellStart"/>
      <w:r w:rsidRPr="00D8273B">
        <w:t>интерсубъективного</w:t>
      </w:r>
      <w:proofErr w:type="spellEnd"/>
      <w:r w:rsidRPr="00D8273B">
        <w:t xml:space="preserve"> подхода (лекция) Д. Рождественский</w:t>
      </w:r>
    </w:p>
    <w:p w:rsidR="00AB023C" w:rsidRPr="00D8273B" w:rsidRDefault="00AB023C" w:rsidP="00AB023C">
      <w:r w:rsidRPr="00D8273B">
        <w:t>13.10-13.30 Обсуждение</w:t>
      </w:r>
    </w:p>
    <w:p w:rsidR="00AB023C" w:rsidRPr="00D8273B" w:rsidRDefault="00AB023C" w:rsidP="00AB023C">
      <w:r w:rsidRPr="00D8273B">
        <w:t>13.30-13.40 Перерыв</w:t>
      </w:r>
    </w:p>
    <w:p w:rsidR="00AB023C" w:rsidRPr="00D8273B" w:rsidRDefault="00AB023C" w:rsidP="00AB023C">
      <w:r w:rsidRPr="00D8273B">
        <w:t xml:space="preserve">13.40-14.40 </w:t>
      </w:r>
      <w:proofErr w:type="spellStart"/>
      <w:r w:rsidRPr="00D8273B">
        <w:t>Супервизия</w:t>
      </w:r>
      <w:proofErr w:type="spellEnd"/>
      <w:r w:rsidRPr="00D8273B">
        <w:t xml:space="preserve"> с позиции </w:t>
      </w:r>
      <w:proofErr w:type="spellStart"/>
      <w:r w:rsidRPr="00D8273B">
        <w:t>интерсубъективного</w:t>
      </w:r>
      <w:proofErr w:type="spellEnd"/>
      <w:r w:rsidRPr="00D8273B">
        <w:t xml:space="preserve"> подхода. Т.Панченко</w:t>
      </w:r>
    </w:p>
    <w:p w:rsidR="00AB023C" w:rsidRPr="00D8273B" w:rsidRDefault="00AB023C" w:rsidP="00AB023C">
      <w:r w:rsidRPr="00D8273B">
        <w:t>15.00-16.00 Перерыв</w:t>
      </w:r>
    </w:p>
    <w:p w:rsidR="00AB023C" w:rsidRPr="00D8273B" w:rsidRDefault="00AB023C" w:rsidP="00AB023C">
      <w:r w:rsidRPr="00D8273B">
        <w:t>16.00-17.20 Статья Огдена (обсуждение)</w:t>
      </w:r>
    </w:p>
    <w:p w:rsidR="00AB023C" w:rsidRPr="00D8273B" w:rsidRDefault="00AB023C" w:rsidP="00AB023C">
      <w:r w:rsidRPr="00D8273B">
        <w:t>17.20-17-30 Перерыв</w:t>
      </w:r>
    </w:p>
    <w:p w:rsidR="00AB023C" w:rsidRPr="00D8273B" w:rsidRDefault="00AB023C" w:rsidP="00AB023C">
      <w:r w:rsidRPr="00D8273B">
        <w:t xml:space="preserve">17.30-18.40 </w:t>
      </w:r>
      <w:proofErr w:type="spellStart"/>
      <w:r w:rsidRPr="00D8273B">
        <w:t>Экспресс-супервизии</w:t>
      </w:r>
      <w:proofErr w:type="spellEnd"/>
      <w:r w:rsidRPr="00D8273B">
        <w:t>, ролевые тренинги</w:t>
      </w:r>
    </w:p>
    <w:p w:rsidR="00AB023C" w:rsidRPr="00D8273B" w:rsidRDefault="00AB023C" w:rsidP="00AB023C">
      <w:r w:rsidRPr="00D8273B">
        <w:t xml:space="preserve">18.40-19.00 </w:t>
      </w:r>
      <w:proofErr w:type="spellStart"/>
      <w:r w:rsidRPr="00D8273B">
        <w:t>Шеринг</w:t>
      </w:r>
      <w:proofErr w:type="spellEnd"/>
    </w:p>
    <w:p w:rsidR="00AB023C" w:rsidRPr="00D8273B" w:rsidRDefault="00AB023C" w:rsidP="00AB023C"/>
    <w:p w:rsidR="00AB023C" w:rsidRPr="001D54D5" w:rsidRDefault="00AB023C" w:rsidP="00AB023C">
      <w:pPr>
        <w:rPr>
          <w:sz w:val="28"/>
          <w:szCs w:val="28"/>
        </w:rPr>
      </w:pPr>
      <w:r w:rsidRPr="001D54D5">
        <w:rPr>
          <w:sz w:val="28"/>
          <w:szCs w:val="28"/>
        </w:rPr>
        <w:t>День 5.</w:t>
      </w:r>
    </w:p>
    <w:p w:rsidR="00AB023C" w:rsidRPr="00D8273B" w:rsidRDefault="00AB023C" w:rsidP="00AB023C">
      <w:r w:rsidRPr="00D8273B">
        <w:t xml:space="preserve">12.00-13.10 </w:t>
      </w:r>
      <w:proofErr w:type="spellStart"/>
      <w:r w:rsidRPr="00D8273B">
        <w:t>Отыгрывание</w:t>
      </w:r>
      <w:proofErr w:type="spellEnd"/>
      <w:r w:rsidRPr="00D8273B">
        <w:t xml:space="preserve"> в аналитическом процессе с позиции </w:t>
      </w:r>
      <w:proofErr w:type="spellStart"/>
      <w:r w:rsidRPr="00D8273B">
        <w:t>интерсубъективного</w:t>
      </w:r>
      <w:proofErr w:type="spellEnd"/>
      <w:r w:rsidRPr="00D8273B">
        <w:t xml:space="preserve"> подхода. Т.Панченко</w:t>
      </w:r>
    </w:p>
    <w:p w:rsidR="00AB023C" w:rsidRPr="00D8273B" w:rsidRDefault="00AB023C" w:rsidP="00AB023C">
      <w:r w:rsidRPr="00D8273B">
        <w:t>13.10-13.30 Обсуждение</w:t>
      </w:r>
    </w:p>
    <w:p w:rsidR="00AB023C" w:rsidRPr="00D8273B" w:rsidRDefault="00AB023C" w:rsidP="00AB023C">
      <w:r w:rsidRPr="00D8273B">
        <w:t>13.30-13.40</w:t>
      </w:r>
    </w:p>
    <w:p w:rsidR="00AB023C" w:rsidRPr="00D8273B" w:rsidRDefault="00AB023C" w:rsidP="00AB023C">
      <w:r w:rsidRPr="00D8273B">
        <w:t xml:space="preserve">13.40-14.40 Проективная идентификация и аффекты с позиций </w:t>
      </w:r>
      <w:proofErr w:type="spellStart"/>
      <w:r w:rsidRPr="00D8273B">
        <w:t>интерсубъективного</w:t>
      </w:r>
      <w:proofErr w:type="spellEnd"/>
      <w:r w:rsidRPr="00D8273B">
        <w:t xml:space="preserve"> подхода (лекция) Д. Рождественский</w:t>
      </w:r>
    </w:p>
    <w:p w:rsidR="00AB023C" w:rsidRPr="00D8273B" w:rsidRDefault="00AB023C" w:rsidP="00AB023C">
      <w:r w:rsidRPr="00D8273B">
        <w:t>14.40-15.00 Обсуждение</w:t>
      </w:r>
    </w:p>
    <w:p w:rsidR="00AB023C" w:rsidRPr="00D8273B" w:rsidRDefault="00AB023C" w:rsidP="00AB023C">
      <w:r w:rsidRPr="00D8273B">
        <w:t>15.00-16.00 Перерыв</w:t>
      </w:r>
    </w:p>
    <w:p w:rsidR="00AB023C" w:rsidRPr="00D8273B" w:rsidRDefault="00AB023C" w:rsidP="00AB023C">
      <w:r w:rsidRPr="00D8273B">
        <w:t xml:space="preserve">16.00-17.20 Статья </w:t>
      </w:r>
      <w:proofErr w:type="spellStart"/>
      <w:r w:rsidRPr="00D8273B">
        <w:t>Бенджамен</w:t>
      </w:r>
      <w:proofErr w:type="spellEnd"/>
      <w:r w:rsidRPr="00D8273B">
        <w:t xml:space="preserve"> (обсуждение)</w:t>
      </w:r>
    </w:p>
    <w:p w:rsidR="00AB023C" w:rsidRPr="00D8273B" w:rsidRDefault="00AB023C" w:rsidP="00AB023C">
      <w:r w:rsidRPr="00D8273B">
        <w:t>17.20-17.30 Перерыв</w:t>
      </w:r>
    </w:p>
    <w:p w:rsidR="00AB023C" w:rsidRPr="00D8273B" w:rsidRDefault="00AB023C" w:rsidP="00AB023C">
      <w:r w:rsidRPr="00D8273B">
        <w:t>17.30 18.40 Разбор клинического случая</w:t>
      </w:r>
    </w:p>
    <w:p w:rsidR="00AB023C" w:rsidRPr="00D8273B" w:rsidRDefault="00AB023C" w:rsidP="00AB023C">
      <w:r w:rsidRPr="00D8273B">
        <w:t xml:space="preserve">18.40-19.00 </w:t>
      </w:r>
      <w:proofErr w:type="spellStart"/>
      <w:r w:rsidRPr="00D8273B">
        <w:t>Шеринг</w:t>
      </w:r>
      <w:proofErr w:type="spellEnd"/>
    </w:p>
    <w:p w:rsidR="00AB023C" w:rsidRPr="00D8273B" w:rsidRDefault="00AB023C" w:rsidP="00AB023C"/>
    <w:p w:rsidR="00AB023C" w:rsidRPr="001D54D5" w:rsidRDefault="00AB023C" w:rsidP="00AB023C">
      <w:pPr>
        <w:rPr>
          <w:sz w:val="28"/>
          <w:szCs w:val="28"/>
        </w:rPr>
      </w:pPr>
      <w:r w:rsidRPr="001D54D5">
        <w:rPr>
          <w:sz w:val="28"/>
          <w:szCs w:val="28"/>
        </w:rPr>
        <w:t>День 6.</w:t>
      </w:r>
    </w:p>
    <w:p w:rsidR="00AB023C" w:rsidRPr="00D8273B" w:rsidRDefault="00AB023C" w:rsidP="00AB023C">
      <w:r w:rsidRPr="00D8273B">
        <w:t xml:space="preserve">12.00-13.10 Организация терапевтического процесса. Пограничные, психосоматические и </w:t>
      </w:r>
      <w:proofErr w:type="spellStart"/>
      <w:r w:rsidRPr="00D8273B">
        <w:t>психотические</w:t>
      </w:r>
      <w:proofErr w:type="spellEnd"/>
      <w:r w:rsidRPr="00D8273B">
        <w:t xml:space="preserve"> расстройства с позиций </w:t>
      </w:r>
      <w:proofErr w:type="spellStart"/>
      <w:r w:rsidRPr="00D8273B">
        <w:t>интерсубъективного</w:t>
      </w:r>
      <w:proofErr w:type="spellEnd"/>
      <w:r w:rsidRPr="00D8273B">
        <w:t xml:space="preserve"> подхода (лекция) Д.Рождественский</w:t>
      </w:r>
    </w:p>
    <w:p w:rsidR="00AB023C" w:rsidRPr="00D8273B" w:rsidRDefault="00AB023C" w:rsidP="00AB023C">
      <w:r w:rsidRPr="00D8273B">
        <w:t>13.10-13.30 Обсуждение</w:t>
      </w:r>
    </w:p>
    <w:p w:rsidR="00AB023C" w:rsidRPr="00D8273B" w:rsidRDefault="00AB023C" w:rsidP="00AB023C">
      <w:r w:rsidRPr="00D8273B">
        <w:t>13.30-13.40 Перерыв</w:t>
      </w:r>
    </w:p>
    <w:p w:rsidR="00AB023C" w:rsidRPr="00D8273B" w:rsidRDefault="00AB023C" w:rsidP="00AB023C">
      <w:r w:rsidRPr="00D8273B">
        <w:t xml:space="preserve">13.40-14.40 Критика теории </w:t>
      </w:r>
      <w:proofErr w:type="spellStart"/>
      <w:r w:rsidRPr="00D8273B">
        <w:t>интерсубъективных</w:t>
      </w:r>
      <w:proofErr w:type="spellEnd"/>
      <w:r w:rsidRPr="00D8273B">
        <w:t xml:space="preserve"> систем и реляционного психоанализа. Т. Панченко</w:t>
      </w:r>
    </w:p>
    <w:p w:rsidR="00AB023C" w:rsidRPr="00D8273B" w:rsidRDefault="00AB023C" w:rsidP="00AB023C">
      <w:r w:rsidRPr="00D8273B">
        <w:t>15.00-16.00 Перерыв</w:t>
      </w:r>
    </w:p>
    <w:p w:rsidR="00AB023C" w:rsidRPr="00D8273B" w:rsidRDefault="00AB023C" w:rsidP="00AB023C">
      <w:r w:rsidRPr="00D8273B">
        <w:t xml:space="preserve">16.00-17.30 Статья </w:t>
      </w:r>
      <w:proofErr w:type="spellStart"/>
      <w:r w:rsidRPr="00D8273B">
        <w:t>Стафкенса</w:t>
      </w:r>
      <w:proofErr w:type="spellEnd"/>
      <w:r w:rsidRPr="00D8273B">
        <w:t xml:space="preserve"> (обсуждение)</w:t>
      </w:r>
    </w:p>
    <w:p w:rsidR="00AB023C" w:rsidRPr="00D8273B" w:rsidRDefault="00AB023C" w:rsidP="00AB023C">
      <w:r w:rsidRPr="00D8273B">
        <w:t xml:space="preserve">17.30-19.00 Завершающая дискуссия. Чаепитие. Вручение сертификатов. </w:t>
      </w:r>
    </w:p>
    <w:p w:rsidR="00AB023C" w:rsidRPr="00D8273B" w:rsidRDefault="00AB023C" w:rsidP="00AB023C"/>
    <w:sectPr w:rsidR="00AB023C" w:rsidRPr="00D8273B" w:rsidSect="00130D58">
      <w:footerReference w:type="even" r:id="rId6"/>
      <w:footerReference w:type="default" r:id="rId7"/>
      <w:pgSz w:w="11906" w:h="16838" w:code="9"/>
      <w:pgMar w:top="1418" w:right="851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CC" w:rsidRDefault="006820CC">
      <w:r>
        <w:separator/>
      </w:r>
    </w:p>
  </w:endnote>
  <w:endnote w:type="continuationSeparator" w:id="0">
    <w:p w:rsidR="006820CC" w:rsidRDefault="0068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6F" w:rsidRDefault="00130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02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23C">
      <w:rPr>
        <w:rStyle w:val="a5"/>
        <w:noProof/>
      </w:rPr>
      <w:t>1</w:t>
    </w:r>
    <w:r>
      <w:rPr>
        <w:rStyle w:val="a5"/>
      </w:rPr>
      <w:fldChar w:fldCharType="end"/>
    </w:r>
  </w:p>
  <w:p w:rsidR="004B156F" w:rsidRDefault="006820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6F" w:rsidRDefault="00130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02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4D5">
      <w:rPr>
        <w:rStyle w:val="a5"/>
        <w:noProof/>
      </w:rPr>
      <w:t>1</w:t>
    </w:r>
    <w:r>
      <w:rPr>
        <w:rStyle w:val="a5"/>
      </w:rPr>
      <w:fldChar w:fldCharType="end"/>
    </w:r>
  </w:p>
  <w:p w:rsidR="004B156F" w:rsidRDefault="006820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CC" w:rsidRDefault="006820CC">
      <w:r>
        <w:separator/>
      </w:r>
    </w:p>
  </w:footnote>
  <w:footnote w:type="continuationSeparator" w:id="0">
    <w:p w:rsidR="006820CC" w:rsidRDefault="00682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FB8"/>
    <w:rsid w:val="00130D58"/>
    <w:rsid w:val="001D54D5"/>
    <w:rsid w:val="001F1FB8"/>
    <w:rsid w:val="00652B95"/>
    <w:rsid w:val="006820CC"/>
    <w:rsid w:val="00AB023C"/>
    <w:rsid w:val="00C118FF"/>
    <w:rsid w:val="00D8273B"/>
    <w:rsid w:val="00F8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1FB8"/>
  </w:style>
  <w:style w:type="paragraph" w:styleId="a3">
    <w:name w:val="footer"/>
    <w:basedOn w:val="a"/>
    <w:link w:val="a4"/>
    <w:semiHidden/>
    <w:rsid w:val="00AB023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AB02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AB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1FB8"/>
  </w:style>
  <w:style w:type="paragraph" w:styleId="a3">
    <w:name w:val="footer"/>
    <w:basedOn w:val="a"/>
    <w:link w:val="a4"/>
    <w:semiHidden/>
    <w:rsid w:val="00AB023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AB02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AB0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2</cp:revision>
  <dcterms:created xsi:type="dcterms:W3CDTF">2016-09-21T13:11:00Z</dcterms:created>
  <dcterms:modified xsi:type="dcterms:W3CDTF">2016-09-21T13:11:00Z</dcterms:modified>
</cp:coreProperties>
</file>