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0" w:rsidRDefault="005527E0" w:rsidP="00D71C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71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</w:t>
      </w:r>
      <w:r w:rsidR="00F14125" w:rsidRPr="00D71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УХОВНЫЕ ЛИДЕРЫ НОВОЙ ЭПОХИ</w:t>
      </w:r>
    </w:p>
    <w:p w:rsidR="003B1080" w:rsidRPr="00D71C44" w:rsidRDefault="003B1080" w:rsidP="00D71C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(Краткий вариант)</w:t>
      </w:r>
    </w:p>
    <w:p w:rsidR="00D71C44" w:rsidRPr="003B1080" w:rsidRDefault="00D71C44" w:rsidP="00D71C44">
      <w:pPr>
        <w:pStyle w:val="a3"/>
        <w:widowControl w:val="0"/>
        <w:autoSpaceDE w:val="0"/>
        <w:autoSpaceDN w:val="0"/>
        <w:adjustRightInd w:val="0"/>
        <w:spacing w:line="240" w:lineRule="auto"/>
        <w:ind w:left="106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</w:p>
    <w:p w:rsidR="009A4E06" w:rsidRPr="00D71C44" w:rsidRDefault="00083144" w:rsidP="00D71C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71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Печальн</w:t>
      </w:r>
      <w:r w:rsidR="009A4E06" w:rsidRPr="00D71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ый итог </w:t>
      </w:r>
      <w:r w:rsidR="0039727F" w:rsidRPr="00D71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попытки </w:t>
      </w:r>
      <w:r w:rsidR="009A4E06" w:rsidRPr="00D71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самообразования</w:t>
      </w:r>
    </w:p>
    <w:p w:rsidR="00083144" w:rsidRPr="00D71C44" w:rsidRDefault="00083144" w:rsidP="00D71C4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Открыл </w:t>
      </w:r>
      <w:r w:rsidR="003B10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Инете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рейтинговый список 100 самых влиятельных духовных лидеров современности (Британский журнал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Watkins</w:t>
      </w:r>
      <w:r w:rsidR="00C305D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 2012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На первом месте Далай-лама, из остальных 99 знаю только троих: Пауло Куэльо, Питер</w:t>
      </w:r>
      <w:r w:rsidR="00C305D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Рассел</w:t>
      </w:r>
      <w:r w:rsidR="00C305D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Станислав</w:t>
      </w:r>
      <w:r w:rsidR="00C305D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Гроф</w:t>
      </w:r>
      <w:r w:rsidR="00C305D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C305D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Имена остальных не говорят ни о чем. Нашел раздел «Духовные лидеры прошлого». </w:t>
      </w:r>
      <w:proofErr w:type="gramStart"/>
      <w:r w:rsidR="00C305D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Оказывается, </w:t>
      </w:r>
      <w:bookmarkStart w:id="0" w:name="_GoBack"/>
      <w:bookmarkEnd w:id="0"/>
      <w:r w:rsidR="00C305D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 в политике – это Черчиль, Рузвельт, Мандела и Тэтчер; в бизнесе – Рокфеллер, Форд и </w:t>
      </w:r>
      <w:r w:rsidR="0039727F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(наш современник) </w:t>
      </w:r>
      <w:r w:rsidR="00C305D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Джобс; в культуре – неизвестный мне художник Уорхол, Дж. Леннон и Майкл Джексон; а на военном поприще – Александр Македонский и Наполеон.</w:t>
      </w:r>
      <w:proofErr w:type="gramEnd"/>
      <w:r w:rsidR="0039727F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Хотелось бы сделать комментарий, но – нет слов!</w:t>
      </w:r>
    </w:p>
    <w:p w:rsidR="00083144" w:rsidRPr="00D71C44" w:rsidRDefault="0039727F" w:rsidP="00D71C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71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Когда это началось?</w:t>
      </w:r>
    </w:p>
    <w:p w:rsidR="0039727F" w:rsidRPr="00D71C44" w:rsidRDefault="005527E0" w:rsidP="00D71C44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в 1960-е годы В</w:t>
      </w:r>
      <w:r w:rsidR="0039727F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иктор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Франкл констатировал распространение в самых широких слоях населения утраты смысла жизни. Согласно приведённой им статистике, при этом возрастает уровень депрессивности, наркоманий, алкоголизма и агрессивности. </w:t>
      </w:r>
      <w:r w:rsidR="0039727F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 известно, на протяжении последующих десятилетий этот прогноз подтверждался и становился все более удручающим. </w:t>
      </w:r>
    </w:p>
    <w:p w:rsidR="005527E0" w:rsidRPr="00D71C44" w:rsidRDefault="0039727F" w:rsidP="00D71C44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5527E0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процессе протяженной дискуссии питерских ученых (в начале 2000-х), ее участники пришли к выводу, что смыслы жизни, не находятся, а привносятся – выдающимися мыслителями, такими как Вольтер, Дидро, Руссо, Локк, Гоббс</w:t>
      </w:r>
      <w:r w:rsidR="00A008F1" w:rsidRPr="00A00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[1] </w:t>
      </w:r>
      <w:r w:rsidR="005527E0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даже Маркс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Ганди</w:t>
      </w:r>
      <w:r w:rsidR="005527E0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Кроме того,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коллегами </w:t>
      </w:r>
      <w:r w:rsidR="005527E0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было обосновано, что смыслы появляются только тогда, когда у каждого конкретного человека есть какая-то благая или даже иллюзорная цель, которая выходит далеко за рамки его повседневного существования и объединяет его другими людьми. Есть ли у нас, как у Человечества, или хотя бы как у граждан конкретной страны такие идеи и цели? Неужели мы все пришли в этот мир только для того, чтобы вдоволь поесть, сделать модную прическу или тату, заработать на новые джинсы или новый смартфон, новую квартиру, машину или дачу? Есть ли где-то выдающиеся мыслители современности, идеи которых способны объединить нас всех? </w:t>
      </w:r>
    </w:p>
    <w:p w:rsidR="005527E0" w:rsidRPr="00D71C44" w:rsidRDefault="00A008F1" w:rsidP="00D71C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Куда ведет и</w:t>
      </w:r>
      <w:r w:rsidR="005527E0" w:rsidRPr="00D71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деологический вакуум?</w:t>
      </w:r>
    </w:p>
    <w:p w:rsidR="005527E0" w:rsidRPr="00D71C44" w:rsidRDefault="005527E0" w:rsidP="00D71C44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Понятие идеологии сейчас стало некой табуированной темой. И некоторые считают, что сейчас нет никакой идеологии. Это не так (к этому тезису мы еще вернемся). Но вначале о роли идеологии. Во-первых, у любой идеологии есть две главных функции: 1)она должна быть объяснительной системой, направленной на сглаживание </w:t>
      </w:r>
      <w:r w:rsidR="0039727F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всегда существовавших социальных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противоречий; 2) она должна придавать смыслы повседневному бытию и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объединять этими смыслами всех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граждан 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хотя бы в рамках отдельной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страны. Такая идеология была у советских людей – безусловно, иллюзорная и последовательно дискредитированная в процессе коммунистического строительства, но была! Сейчас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казалось бы,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нет такой идеологии. 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Советская модель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одномоментно отменена в 1991. И ничего взамен, кроме краткосрочной иллюзии присоединения к 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якобы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благоухающему (а на поверку оказалось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дурно пахнущему) Западу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мощнейшая общенациональная психическая травма – травма утраты смыслов и веры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сих пор не осознанна и не отрефлексирована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Только психиатры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1992 зафиксирова</w:t>
      </w:r>
      <w:r w:rsidR="00C0778A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пик частоты суицидов в России – 46,1 на 100 тыс. населения, который затем постепенно снижался, и к 2012 составил 22,4</w:t>
      </w:r>
      <w:r w:rsidR="00A008F1" w:rsidRPr="00A008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[5]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Существует множество исследований, где анализируется связь уровня суицидов с экологическими и экономическими факторами, национальными традициями и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особенностями, чего нельзя сказать о социально-психологических факторах и смыслах бытия, которые давно отсутствуют в программах и платформах практически всех партий. </w:t>
      </w:r>
      <w:r w:rsidR="001A026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Точнее было бы сказать, что вопрос о смыслах бытия превратился в маргинальный, который стало неприлично даже предлагать для обсуждения.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527E0" w:rsidRPr="00D71C44" w:rsidRDefault="005527E0" w:rsidP="00D71C44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настоящее время большинство социологов и даже политиков констатируют, что противоречия в общества, расслоение по материальному статусу и духовным основам </w:t>
      </w:r>
      <w:r w:rsidR="001A026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(«скрепам»)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единства общества нарастают. В целом, нужно признать, что такие процессы характерны не только для России, а для всего мира, где постепенно все большую популярность набирают идеи справедливости и борьбы с несправедливостью.</w:t>
      </w:r>
      <w:r w:rsidRPr="00D71C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Фактически же, эта борьба ведется против новой - никем не провозглашенной, но активно действующей идеологии</w:t>
      </w:r>
      <w:r w:rsidR="001A026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предельно извращенной либеральной идеи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Если сформулировать ее смысл предельно кратко - это безудержная конкуренция, борьба всех против всех, сакрализация материального успеха и товарный фетишизм. Великие гуманисты ужаснулись бы такому итогу частного предпринимательства, свободной конкуренции и демократии, все более явно </w:t>
      </w:r>
      <w:r w:rsidR="001A026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трансформирующейся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демократизм. </w:t>
      </w:r>
      <w:r w:rsidR="001A0269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Демократические принципы подменены правилами, которые диктуют несколько самых сильных игроков современной политической сцены. А в последние десятилетия не только граждане, а целые страны и народы присутствуют при этом в качестве статистов.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5527E0" w:rsidRPr="00D71C44" w:rsidRDefault="005527E0" w:rsidP="00D71C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71C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Никем не замеченное событие</w:t>
      </w:r>
    </w:p>
    <w:p w:rsidR="005527E0" w:rsidRPr="00D71C44" w:rsidRDefault="00803CB6" w:rsidP="00D71C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5527E0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1960-е произошло еще одно никем не замеченное событие. До середины ХХ века все развитие Человечества шло по пути гуманизации межличностных и межгосударственных отношений в соответствии с идеями, провозглашенными выдающимися мыслителями – уже упомянутыми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 втором разделе </w:t>
      </w:r>
      <w:r w:rsidR="005527E0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другими. При этом никто из этих мыслителей не занимал никаких высоких постов – они не были министрами, царями, королями или президентами, но министры, монархи и президенты прислушивались к их идеям, принимали их идеи и реализовали их в своей политике. И вдруг, в середине ХХ века происходит качественный сдвиг: право провозглашать новые идеи от выдающихся мыслителей переходит исключительно к первым лицам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экономически мощных </w:t>
      </w:r>
      <w:r w:rsidR="005527E0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государств, которые вовсе не обязаны быть выдающимися мыслителями, и обычно принадлежат к личностям лидерского (агрессивного) типа. Они достигают своих высоких положений в результате непримиримого политического соперничества и борьбы, и сохраняют установку именно на такой тип поведения и именно на такой тип межличностных и межгосударственных отношений. Куда </w:t>
      </w:r>
      <w:r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ведут и куда </w:t>
      </w:r>
      <w:r w:rsidR="005527E0" w:rsidRPr="00D71C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приведут нас эти лидеры современности?    </w:t>
      </w:r>
    </w:p>
    <w:p w:rsidR="00EE0826" w:rsidRPr="00D71C44" w:rsidRDefault="00797064" w:rsidP="00D71C4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C44">
        <w:rPr>
          <w:rFonts w:ascii="Times New Roman" w:hAnsi="Times New Roman" w:cs="Times New Roman"/>
          <w:b/>
          <w:sz w:val="24"/>
          <w:szCs w:val="24"/>
        </w:rPr>
        <w:t>Что мы имеем в итоге</w:t>
      </w:r>
      <w:r w:rsidRPr="00D71C44">
        <w:rPr>
          <w:rFonts w:ascii="Times New Roman" w:hAnsi="Times New Roman" w:cs="Times New Roman"/>
          <w:i/>
          <w:sz w:val="24"/>
          <w:szCs w:val="24"/>
        </w:rPr>
        <w:t>?</w:t>
      </w:r>
    </w:p>
    <w:p w:rsidR="002045A1" w:rsidRPr="00D71C44" w:rsidRDefault="00803CB6" w:rsidP="00D71C4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C44">
        <w:rPr>
          <w:rFonts w:ascii="Times New Roman" w:hAnsi="Times New Roman" w:cs="Times New Roman"/>
          <w:sz w:val="24"/>
          <w:szCs w:val="24"/>
        </w:rPr>
        <w:t xml:space="preserve">Только перечислим несколько основных маркеров современной эпохи. </w:t>
      </w:r>
      <w:r w:rsidR="00797064" w:rsidRPr="00D71C44">
        <w:rPr>
          <w:rFonts w:ascii="Times New Roman" w:hAnsi="Times New Roman" w:cs="Times New Roman"/>
          <w:sz w:val="24"/>
          <w:szCs w:val="24"/>
        </w:rPr>
        <w:t>Нарастающий социальный пессимизм</w:t>
      </w:r>
      <w:r w:rsidR="00422ED2" w:rsidRPr="00D71C44">
        <w:rPr>
          <w:rFonts w:ascii="Times New Roman" w:hAnsi="Times New Roman" w:cs="Times New Roman"/>
          <w:sz w:val="24"/>
          <w:szCs w:val="24"/>
        </w:rPr>
        <w:t xml:space="preserve"> и погружение в мир фантазий и иллюзий, что особенно ярко демонстрирует современный кинематограф</w:t>
      </w:r>
      <w:r w:rsidRPr="00D71C44">
        <w:rPr>
          <w:rFonts w:ascii="Times New Roman" w:hAnsi="Times New Roman" w:cs="Times New Roman"/>
          <w:sz w:val="24"/>
          <w:szCs w:val="24"/>
        </w:rPr>
        <w:t xml:space="preserve">. </w:t>
      </w:r>
      <w:r w:rsidR="00797064" w:rsidRPr="00D71C44">
        <w:rPr>
          <w:rFonts w:ascii="Times New Roman" w:hAnsi="Times New Roman" w:cs="Times New Roman"/>
          <w:sz w:val="24"/>
          <w:szCs w:val="24"/>
        </w:rPr>
        <w:t xml:space="preserve">Неопределенность будущего – нет никаких социальных проектов, которые </w:t>
      </w:r>
      <w:r w:rsidR="00411C02" w:rsidRPr="00D71C44">
        <w:rPr>
          <w:rFonts w:ascii="Times New Roman" w:hAnsi="Times New Roman" w:cs="Times New Roman"/>
          <w:sz w:val="24"/>
          <w:szCs w:val="24"/>
        </w:rPr>
        <w:t>могли бы объединять социум</w:t>
      </w:r>
      <w:r w:rsidR="00797064" w:rsidRPr="00D71C44">
        <w:rPr>
          <w:rFonts w:ascii="Times New Roman" w:hAnsi="Times New Roman" w:cs="Times New Roman"/>
          <w:sz w:val="24"/>
          <w:szCs w:val="24"/>
        </w:rPr>
        <w:t xml:space="preserve"> и </w:t>
      </w:r>
      <w:r w:rsidR="008833F0" w:rsidRPr="00D71C44">
        <w:rPr>
          <w:rFonts w:ascii="Times New Roman" w:hAnsi="Times New Roman" w:cs="Times New Roman"/>
          <w:sz w:val="24"/>
          <w:szCs w:val="24"/>
        </w:rPr>
        <w:t xml:space="preserve">его </w:t>
      </w:r>
      <w:r w:rsidR="00411C02" w:rsidRPr="00D71C44">
        <w:rPr>
          <w:rFonts w:ascii="Times New Roman" w:hAnsi="Times New Roman" w:cs="Times New Roman"/>
          <w:sz w:val="24"/>
          <w:szCs w:val="24"/>
        </w:rPr>
        <w:t xml:space="preserve">обращенность в общее будущее. </w:t>
      </w:r>
      <w:r w:rsidR="00797064" w:rsidRPr="00D71C44">
        <w:rPr>
          <w:rFonts w:ascii="Times New Roman" w:hAnsi="Times New Roman" w:cs="Times New Roman"/>
          <w:sz w:val="24"/>
          <w:szCs w:val="24"/>
        </w:rPr>
        <w:t>Развитые страны стали жить богаче и комфортнее, но не осмысленнее</w:t>
      </w:r>
      <w:r w:rsidRPr="00D71C44">
        <w:rPr>
          <w:rFonts w:ascii="Times New Roman" w:hAnsi="Times New Roman" w:cs="Times New Roman"/>
          <w:sz w:val="24"/>
          <w:szCs w:val="24"/>
        </w:rPr>
        <w:t xml:space="preserve">. </w:t>
      </w:r>
      <w:r w:rsidR="0062018C" w:rsidRPr="00D71C44">
        <w:rPr>
          <w:rFonts w:ascii="Times New Roman" w:hAnsi="Times New Roman" w:cs="Times New Roman"/>
          <w:sz w:val="24"/>
          <w:szCs w:val="24"/>
        </w:rPr>
        <w:t>В целом, забота политических и государственных лидеров о том, чтобы все были накормлены и согреты, мало отличаются от задач</w:t>
      </w:r>
      <w:r w:rsidR="0015281E" w:rsidRPr="00D71C44">
        <w:rPr>
          <w:rFonts w:ascii="Times New Roman" w:hAnsi="Times New Roman" w:cs="Times New Roman"/>
          <w:sz w:val="24"/>
          <w:szCs w:val="24"/>
        </w:rPr>
        <w:t>,</w:t>
      </w:r>
      <w:r w:rsidR="0062018C" w:rsidRPr="00D71C44">
        <w:rPr>
          <w:rFonts w:ascii="Times New Roman" w:hAnsi="Times New Roman" w:cs="Times New Roman"/>
          <w:sz w:val="24"/>
          <w:szCs w:val="24"/>
        </w:rPr>
        <w:t xml:space="preserve"> решаемых в животноводстве. </w:t>
      </w:r>
      <w:r w:rsidR="0015281E" w:rsidRPr="00D71C44">
        <w:rPr>
          <w:rFonts w:ascii="Times New Roman" w:hAnsi="Times New Roman" w:cs="Times New Roman"/>
          <w:sz w:val="24"/>
          <w:szCs w:val="24"/>
        </w:rPr>
        <w:t xml:space="preserve">Активно пропагандируемый на всех уровнях лозунг </w:t>
      </w:r>
      <w:r w:rsidR="00797064" w:rsidRPr="00D71C44">
        <w:rPr>
          <w:rFonts w:ascii="Times New Roman" w:hAnsi="Times New Roman" w:cs="Times New Roman"/>
          <w:sz w:val="24"/>
          <w:szCs w:val="24"/>
        </w:rPr>
        <w:t xml:space="preserve">политкорректности </w:t>
      </w:r>
      <w:r w:rsidR="0015281E" w:rsidRPr="00D71C44">
        <w:rPr>
          <w:rFonts w:ascii="Times New Roman" w:hAnsi="Times New Roman" w:cs="Times New Roman"/>
          <w:sz w:val="24"/>
          <w:szCs w:val="24"/>
        </w:rPr>
        <w:t xml:space="preserve">последовательно маскирует качественно иной социальный феномен </w:t>
      </w:r>
      <w:r w:rsidR="00797064" w:rsidRPr="00D71C44">
        <w:rPr>
          <w:rFonts w:ascii="Times New Roman" w:hAnsi="Times New Roman" w:cs="Times New Roman"/>
          <w:sz w:val="24"/>
          <w:szCs w:val="24"/>
        </w:rPr>
        <w:t xml:space="preserve">– </w:t>
      </w:r>
      <w:r w:rsidR="0015281E" w:rsidRPr="00D71C44">
        <w:rPr>
          <w:rFonts w:ascii="Times New Roman" w:hAnsi="Times New Roman" w:cs="Times New Roman"/>
          <w:sz w:val="24"/>
          <w:szCs w:val="24"/>
        </w:rPr>
        <w:t>д</w:t>
      </w:r>
      <w:r w:rsidR="00797064" w:rsidRPr="00D71C44">
        <w:rPr>
          <w:rFonts w:ascii="Times New Roman" w:hAnsi="Times New Roman" w:cs="Times New Roman"/>
          <w:sz w:val="24"/>
          <w:szCs w:val="24"/>
        </w:rPr>
        <w:t>ефицит соц</w:t>
      </w:r>
      <w:r w:rsidRPr="00D71C44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="00411C02" w:rsidRPr="00D71C44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8833F0" w:rsidRPr="00D71C44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="00411C02" w:rsidRPr="00D71C44">
        <w:rPr>
          <w:rFonts w:ascii="Times New Roman" w:hAnsi="Times New Roman" w:cs="Times New Roman"/>
          <w:sz w:val="24"/>
          <w:szCs w:val="24"/>
        </w:rPr>
        <w:t>политических лидеров</w:t>
      </w:r>
      <w:r w:rsidRPr="00D71C44">
        <w:rPr>
          <w:rFonts w:ascii="Times New Roman" w:hAnsi="Times New Roman" w:cs="Times New Roman"/>
          <w:sz w:val="24"/>
          <w:szCs w:val="24"/>
        </w:rPr>
        <w:t xml:space="preserve">. </w:t>
      </w:r>
      <w:r w:rsidR="002045A1" w:rsidRPr="00D71C44">
        <w:rPr>
          <w:rFonts w:ascii="Times New Roman" w:hAnsi="Times New Roman" w:cs="Times New Roman"/>
          <w:sz w:val="24"/>
          <w:szCs w:val="24"/>
        </w:rPr>
        <w:t xml:space="preserve">Мы, почти как в нашем недавнем прошлом, говорим одно, думаем другое и делаем третье. </w:t>
      </w:r>
    </w:p>
    <w:p w:rsidR="00463460" w:rsidRPr="00D71C44" w:rsidRDefault="00803CB6" w:rsidP="00D71C4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C44">
        <w:rPr>
          <w:rFonts w:ascii="Times New Roman" w:hAnsi="Times New Roman" w:cs="Times New Roman"/>
          <w:sz w:val="24"/>
          <w:szCs w:val="24"/>
        </w:rPr>
        <w:t>Всеобщий ориентир прошлых веков – образованность и культура, как основа общественного признания</w:t>
      </w:r>
      <w:r w:rsidR="0062018C" w:rsidRPr="00D71C44">
        <w:rPr>
          <w:rFonts w:ascii="Times New Roman" w:hAnsi="Times New Roman" w:cs="Times New Roman"/>
          <w:sz w:val="24"/>
          <w:szCs w:val="24"/>
        </w:rPr>
        <w:t>,</w:t>
      </w:r>
      <w:r w:rsidRPr="00D71C44">
        <w:rPr>
          <w:rFonts w:ascii="Times New Roman" w:hAnsi="Times New Roman" w:cs="Times New Roman"/>
          <w:sz w:val="24"/>
          <w:szCs w:val="24"/>
        </w:rPr>
        <w:t xml:space="preserve"> сменился стремление</w:t>
      </w:r>
      <w:r w:rsidR="0062018C" w:rsidRPr="00D71C44">
        <w:rPr>
          <w:rFonts w:ascii="Times New Roman" w:hAnsi="Times New Roman" w:cs="Times New Roman"/>
          <w:sz w:val="24"/>
          <w:szCs w:val="24"/>
        </w:rPr>
        <w:t>м</w:t>
      </w:r>
      <w:r w:rsidRPr="00D71C44">
        <w:rPr>
          <w:rFonts w:ascii="Times New Roman" w:hAnsi="Times New Roman" w:cs="Times New Roman"/>
          <w:sz w:val="24"/>
          <w:szCs w:val="24"/>
        </w:rPr>
        <w:t xml:space="preserve"> к материальному успеху</w:t>
      </w:r>
      <w:r w:rsidR="0062018C" w:rsidRPr="00D71C44">
        <w:rPr>
          <w:rFonts w:ascii="Times New Roman" w:hAnsi="Times New Roman" w:cs="Times New Roman"/>
          <w:sz w:val="24"/>
          <w:szCs w:val="24"/>
        </w:rPr>
        <w:t xml:space="preserve">, при минимизации моральных принципов его достижения (практически во всех сферах, включая </w:t>
      </w:r>
      <w:r w:rsidR="0062018C" w:rsidRPr="00D71C44">
        <w:rPr>
          <w:rFonts w:ascii="Times New Roman" w:hAnsi="Times New Roman" w:cs="Times New Roman"/>
          <w:sz w:val="24"/>
          <w:szCs w:val="24"/>
        </w:rPr>
        <w:lastRenderedPageBreak/>
        <w:t>науку).</w:t>
      </w:r>
      <w:r w:rsidR="002045A1" w:rsidRPr="00D71C44">
        <w:rPr>
          <w:rFonts w:ascii="Times New Roman" w:hAnsi="Times New Roman" w:cs="Times New Roman"/>
          <w:sz w:val="24"/>
          <w:szCs w:val="24"/>
        </w:rPr>
        <w:t xml:space="preserve"> </w:t>
      </w:r>
      <w:r w:rsidR="00442E04" w:rsidRPr="00D71C44">
        <w:rPr>
          <w:rFonts w:ascii="Times New Roman" w:hAnsi="Times New Roman" w:cs="Times New Roman"/>
          <w:sz w:val="24"/>
          <w:szCs w:val="24"/>
        </w:rPr>
        <w:t xml:space="preserve">Как справедливо отмечал В.Ф. Петренко: ««На смену творцам и мыслителям, занятым служением науке, приходят «специалисты» и профессионалы, имя которым – легион, занятые обслуживанием клиента» </w:t>
      </w:r>
      <w:r w:rsidR="00A008F1" w:rsidRPr="00A008F1">
        <w:rPr>
          <w:rFonts w:ascii="Times New Roman" w:hAnsi="Times New Roman" w:cs="Times New Roman"/>
          <w:sz w:val="24"/>
          <w:szCs w:val="24"/>
        </w:rPr>
        <w:t>[</w:t>
      </w:r>
      <w:r w:rsidR="00A008F1">
        <w:rPr>
          <w:rFonts w:ascii="Times New Roman" w:hAnsi="Times New Roman" w:cs="Times New Roman"/>
          <w:sz w:val="24"/>
          <w:szCs w:val="24"/>
        </w:rPr>
        <w:t>3, с.</w:t>
      </w:r>
      <w:r w:rsidR="00442E04" w:rsidRPr="00D71C44">
        <w:rPr>
          <w:rFonts w:ascii="Times New Roman" w:hAnsi="Times New Roman" w:cs="Times New Roman"/>
          <w:sz w:val="24"/>
          <w:szCs w:val="24"/>
        </w:rPr>
        <w:t xml:space="preserve"> 48</w:t>
      </w:r>
      <w:r w:rsidR="00A008F1" w:rsidRPr="00A008F1">
        <w:rPr>
          <w:rFonts w:ascii="Times New Roman" w:hAnsi="Times New Roman" w:cs="Times New Roman"/>
          <w:sz w:val="24"/>
          <w:szCs w:val="24"/>
        </w:rPr>
        <w:t>]</w:t>
      </w:r>
      <w:r w:rsidR="00442E04" w:rsidRPr="00D71C44">
        <w:rPr>
          <w:rFonts w:ascii="Times New Roman" w:hAnsi="Times New Roman" w:cs="Times New Roman"/>
          <w:sz w:val="24"/>
          <w:szCs w:val="24"/>
        </w:rPr>
        <w:t xml:space="preserve">. </w:t>
      </w:r>
      <w:r w:rsidR="002045A1" w:rsidRPr="00D71C44">
        <w:rPr>
          <w:rFonts w:ascii="Times New Roman" w:hAnsi="Times New Roman" w:cs="Times New Roman"/>
          <w:sz w:val="24"/>
          <w:szCs w:val="24"/>
        </w:rPr>
        <w:t xml:space="preserve">Мы боимся ответить на основной вопрос современности: «Что происходит?», - потому что знаем ответ: «Культурная и нравственная деградация». </w:t>
      </w:r>
    </w:p>
    <w:p w:rsidR="0062018C" w:rsidRPr="00D71C44" w:rsidRDefault="00463460" w:rsidP="00D71C4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C44">
        <w:rPr>
          <w:rFonts w:ascii="Times New Roman" w:hAnsi="Times New Roman" w:cs="Times New Roman"/>
          <w:sz w:val="24"/>
          <w:szCs w:val="24"/>
        </w:rPr>
        <w:t xml:space="preserve">Не будем затрагивать вопросы выживания стран и народов в условиях глобального изменения климата, так как это отдельная, самостоятельная и самая трагическая тема, где этическая составляющая будет постепенно выхолащиваться, а ряд оставшихся за пределами академической науки сущностей человека проявятся в их первозданном виде.  </w:t>
      </w:r>
      <w:r w:rsidR="0062018C" w:rsidRPr="00D71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A1" w:rsidRPr="00D71C44" w:rsidRDefault="002045A1" w:rsidP="00D71C4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</w:pPr>
      <w:r w:rsidRPr="00D71C44">
        <w:rPr>
          <w:rFonts w:ascii="Times New Roman" w:hAnsi="Times New Roman" w:cs="Times New Roman"/>
          <w:sz w:val="24"/>
          <w:szCs w:val="24"/>
        </w:rPr>
        <w:t>М</w:t>
      </w:r>
      <w:r w:rsidR="0062018C" w:rsidRPr="00D71C44">
        <w:rPr>
          <w:rFonts w:ascii="Times New Roman" w:hAnsi="Times New Roman" w:cs="Times New Roman"/>
          <w:sz w:val="24"/>
          <w:szCs w:val="24"/>
        </w:rPr>
        <w:t xml:space="preserve">ы боимся осознавать </w:t>
      </w:r>
      <w:r w:rsidR="00797064"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бессмысленность технического прогресса и эконом</w:t>
      </w:r>
      <w:r w:rsidR="0015281E"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ического</w:t>
      </w:r>
      <w:r w:rsidR="00797064"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роста в том </w:t>
      </w:r>
      <w:r w:rsidR="0062018C"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виде, как они есть, и в том </w:t>
      </w:r>
      <w:r w:rsidR="00797064"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направлении, в котором он</w:t>
      </w:r>
      <w:r w:rsidR="0062018C"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и</w:t>
      </w:r>
      <w:r w:rsidR="00797064"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ид</w:t>
      </w:r>
      <w:r w:rsidR="0062018C"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ут. </w:t>
      </w:r>
      <w:r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Куда мы идем? И зачем? Есть хоть какой-то осмысленный образ будущего? </w:t>
      </w:r>
    </w:p>
    <w:p w:rsidR="0086129E" w:rsidRPr="00A008F1" w:rsidRDefault="0062018C" w:rsidP="003B10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Как уже отмечалось, смыслы человеческого бытия стали исчезающей категорией как обыденного, так и научного знания. Мы долго надеялись, что после технократического </w:t>
      </w:r>
      <w:r w:rsidR="0015281E"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и прославившегося двумя мировыми войнами </w:t>
      </w:r>
      <w:r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ХХ века придет более </w:t>
      </w:r>
      <w:proofErr w:type="gramStart"/>
      <w:r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наполненный</w:t>
      </w:r>
      <w:proofErr w:type="gramEnd"/>
      <w:r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 xml:space="preserve"> гуманитарными идеями </w:t>
      </w:r>
      <w:r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val="en-US" w:eastAsia="ru-RU"/>
        </w:rPr>
        <w:t>XXI</w:t>
      </w:r>
      <w:r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, но ожидаемого п</w:t>
      </w:r>
      <w:r w:rsidR="00797064"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реобразования человека разумного в человека мудрого не произошло</w:t>
      </w:r>
      <w:r w:rsidRPr="00D71C44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ru-RU"/>
        </w:rPr>
        <w:t>.</w:t>
      </w:r>
    </w:p>
    <w:sectPr w:rsidR="0086129E" w:rsidRPr="00A008F1" w:rsidSect="00D71C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4461"/>
    <w:multiLevelType w:val="hybridMultilevel"/>
    <w:tmpl w:val="D93ED94C"/>
    <w:lvl w:ilvl="0" w:tplc="F9EC7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8E7ADE"/>
    <w:multiLevelType w:val="hybridMultilevel"/>
    <w:tmpl w:val="2A54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F4ED8"/>
    <w:multiLevelType w:val="hybridMultilevel"/>
    <w:tmpl w:val="09EC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7C6C"/>
    <w:multiLevelType w:val="hybridMultilevel"/>
    <w:tmpl w:val="3346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3F28"/>
    <w:multiLevelType w:val="hybridMultilevel"/>
    <w:tmpl w:val="3224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E0"/>
    <w:rsid w:val="00010BCC"/>
    <w:rsid w:val="00035072"/>
    <w:rsid w:val="00083144"/>
    <w:rsid w:val="000C5D26"/>
    <w:rsid w:val="0010573A"/>
    <w:rsid w:val="0015281E"/>
    <w:rsid w:val="001A0269"/>
    <w:rsid w:val="001D7745"/>
    <w:rsid w:val="002045A1"/>
    <w:rsid w:val="002815AE"/>
    <w:rsid w:val="0039727F"/>
    <w:rsid w:val="003B1080"/>
    <w:rsid w:val="00411C02"/>
    <w:rsid w:val="00422ED2"/>
    <w:rsid w:val="00442E04"/>
    <w:rsid w:val="00463460"/>
    <w:rsid w:val="004A2FCA"/>
    <w:rsid w:val="005527E0"/>
    <w:rsid w:val="0062018C"/>
    <w:rsid w:val="006F65A2"/>
    <w:rsid w:val="00794B6F"/>
    <w:rsid w:val="00797064"/>
    <w:rsid w:val="00803CB6"/>
    <w:rsid w:val="0086129E"/>
    <w:rsid w:val="008805BB"/>
    <w:rsid w:val="008833F0"/>
    <w:rsid w:val="00896631"/>
    <w:rsid w:val="009A4E06"/>
    <w:rsid w:val="009B356B"/>
    <w:rsid w:val="00A008F1"/>
    <w:rsid w:val="00AC1CF7"/>
    <w:rsid w:val="00C0778A"/>
    <w:rsid w:val="00C305D9"/>
    <w:rsid w:val="00D0157D"/>
    <w:rsid w:val="00D71C44"/>
    <w:rsid w:val="00D93DF4"/>
    <w:rsid w:val="00DD7C51"/>
    <w:rsid w:val="00DE7CD2"/>
    <w:rsid w:val="00EE0826"/>
    <w:rsid w:val="00F14125"/>
    <w:rsid w:val="00FF06C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E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E7CD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page number"/>
    <w:basedOn w:val="a0"/>
    <w:rsid w:val="00DE7CD2"/>
    <w:rPr>
      <w:rFonts w:cs="Times New Roman"/>
    </w:rPr>
  </w:style>
  <w:style w:type="paragraph" w:styleId="a5">
    <w:name w:val="Normal (Web)"/>
    <w:basedOn w:val="a"/>
    <w:uiPriority w:val="99"/>
    <w:unhideWhenUsed/>
    <w:rsid w:val="00DD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5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7C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E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E7CD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page number"/>
    <w:basedOn w:val="a0"/>
    <w:rsid w:val="00DE7CD2"/>
    <w:rPr>
      <w:rFonts w:cs="Times New Roman"/>
    </w:rPr>
  </w:style>
  <w:style w:type="paragraph" w:styleId="a5">
    <w:name w:val="Normal (Web)"/>
    <w:basedOn w:val="a"/>
    <w:uiPriority w:val="99"/>
    <w:unhideWhenUsed/>
    <w:rsid w:val="00DD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Решетников</dc:creator>
  <cp:lastModifiedBy>Microsoft</cp:lastModifiedBy>
  <cp:revision>2</cp:revision>
  <dcterms:created xsi:type="dcterms:W3CDTF">2019-10-24T21:39:00Z</dcterms:created>
  <dcterms:modified xsi:type="dcterms:W3CDTF">2019-10-24T21:39:00Z</dcterms:modified>
</cp:coreProperties>
</file>