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2" w:rsidRPr="0081741F" w:rsidRDefault="000C4282" w:rsidP="000C42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C4282" w:rsidRDefault="000C4282" w:rsidP="000C42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282" w:rsidRDefault="000C4282" w:rsidP="000C42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Учебно-методический семинар</w:t>
      </w:r>
    </w:p>
    <w:p w:rsidR="000C4282" w:rsidRPr="009050F8" w:rsidRDefault="000C4282" w:rsidP="000C428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050F8">
        <w:rPr>
          <w:rFonts w:ascii="Times New Roman" w:hAnsi="Times New Roman" w:cs="Times New Roman"/>
          <w:sz w:val="28"/>
          <w:szCs w:val="28"/>
        </w:rPr>
        <w:t>"Эстетика психоаналитического исследования:</w:t>
      </w:r>
    </w:p>
    <w:p w:rsidR="000C4282" w:rsidRDefault="000C4282" w:rsidP="000C4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0F8">
        <w:rPr>
          <w:rFonts w:ascii="Times New Roman" w:hAnsi="Times New Roman" w:cs="Times New Roman"/>
          <w:sz w:val="28"/>
          <w:szCs w:val="28"/>
        </w:rPr>
        <w:t xml:space="preserve">четыре клинических случая и вопросы </w:t>
      </w:r>
      <w:proofErr w:type="spellStart"/>
      <w:r w:rsidRPr="009050F8">
        <w:rPr>
          <w:rFonts w:ascii="Times New Roman" w:hAnsi="Times New Roman" w:cs="Times New Roman"/>
          <w:sz w:val="28"/>
          <w:szCs w:val="28"/>
        </w:rPr>
        <w:t>микроистории</w:t>
      </w:r>
      <w:proofErr w:type="spellEnd"/>
      <w:r w:rsidRPr="009050F8">
        <w:rPr>
          <w:rFonts w:ascii="Times New Roman" w:hAnsi="Times New Roman" w:cs="Times New Roman"/>
          <w:sz w:val="28"/>
          <w:szCs w:val="28"/>
        </w:rPr>
        <w:t>"</w:t>
      </w:r>
    </w:p>
    <w:p w:rsidR="000C4282" w:rsidRDefault="000C4282" w:rsidP="000C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3F03">
        <w:rPr>
          <w:rFonts w:ascii="Times New Roman" w:hAnsi="Times New Roman" w:cs="Times New Roman"/>
          <w:sz w:val="28"/>
          <w:szCs w:val="28"/>
        </w:rPr>
        <w:t>общий объем</w:t>
      </w:r>
      <w:r w:rsidR="000C6160">
        <w:rPr>
          <w:rFonts w:ascii="Times New Roman" w:hAnsi="Times New Roman" w:cs="Times New Roman"/>
          <w:sz w:val="28"/>
          <w:szCs w:val="28"/>
        </w:rPr>
        <w:t xml:space="preserve"> 16 академических часов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4 часа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593F03">
        <w:rPr>
          <w:rFonts w:ascii="Times New Roman" w:hAnsi="Times New Roman" w:cs="Times New Roman"/>
          <w:sz w:val="28"/>
          <w:szCs w:val="28"/>
        </w:rPr>
        <w:t>)</w:t>
      </w:r>
    </w:p>
    <w:p w:rsidR="000C4282" w:rsidRDefault="000C4282" w:rsidP="000C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для практикующих специалистов помогающих профессий, для психологов, психоаналитиков, психотерапевтов, социальных работников, врачей, педагогов, студентов психологических факультетов</w:t>
      </w:r>
    </w:p>
    <w:p w:rsidR="000C4282" w:rsidRPr="00593F03" w:rsidRDefault="000C4282" w:rsidP="000C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семинара определяется существующим объективно противоречием числа обращений граждан с нарциссической психопатологией в сферу помогающих профессий и низкой доступностью систематизированной информации об имеющихся данных об исторических событиях края, меняющихся условий жизни в связи с социально-политическими реформами и динамическими изменениями в России на протяжении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6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0C4282" w:rsidRDefault="000C4282" w:rsidP="000C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семинара осветить четыре существенных исторических факта из жизни Самары и Самарской области, которые сформировали характерные психические феномены, выражающиеся в характерной на данный момент психопатологии. А именно, речь идет о «Самарском поезде смерти» (октябрь 1918 года), строительстве Жигулевской ГЭС (с 1950 по 1957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практика «декретных» отпусков по уходу за ребенком (начиная с </w:t>
      </w:r>
      <w:hyperlink r:id="rId5" w:history="1">
        <w:r w:rsidRPr="00AF37C3">
          <w:rPr>
            <w:rFonts w:ascii="Times New Roman" w:hAnsi="Times New Roman" w:cs="Times New Roman"/>
            <w:sz w:val="28"/>
            <w:szCs w:val="28"/>
          </w:rPr>
          <w:t>Декрета ВЦИК от 22.12.1917 «О страховании на случай болезни»</w:t>
        </w:r>
      </w:hyperlink>
      <w:r w:rsidRPr="00AF37C3">
        <w:rPr>
          <w:rFonts w:ascii="Times New Roman" w:hAnsi="Times New Roman" w:cs="Times New Roman"/>
          <w:sz w:val="28"/>
          <w:szCs w:val="28"/>
        </w:rPr>
        <w:t xml:space="preserve"> и реформы 1955 года</w:t>
      </w:r>
      <w:r>
        <w:rPr>
          <w:rFonts w:ascii="Times New Roman" w:hAnsi="Times New Roman" w:cs="Times New Roman"/>
          <w:sz w:val="28"/>
          <w:szCs w:val="28"/>
        </w:rPr>
        <w:t>) и, наконец, социальные реформы 90-х годов.</w:t>
      </w:r>
    </w:p>
    <w:p w:rsidR="000C4282" w:rsidRDefault="000C4282" w:rsidP="000C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C4282" w:rsidRPr="004A52CD" w:rsidRDefault="000C4282" w:rsidP="000C428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2CD">
        <w:rPr>
          <w:rFonts w:ascii="Times New Roman" w:hAnsi="Times New Roman" w:cs="Times New Roman"/>
          <w:sz w:val="28"/>
          <w:szCs w:val="28"/>
        </w:rPr>
        <w:t xml:space="preserve">освоить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4A52CD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практические аспекты</w:t>
      </w:r>
      <w:r w:rsidRPr="004A52CD">
        <w:rPr>
          <w:rFonts w:ascii="Times New Roman" w:hAnsi="Times New Roman" w:cs="Times New Roman"/>
          <w:sz w:val="28"/>
          <w:szCs w:val="28"/>
        </w:rPr>
        <w:t xml:space="preserve"> терапии </w:t>
      </w:r>
      <w:r>
        <w:rPr>
          <w:rFonts w:ascii="Times New Roman" w:hAnsi="Times New Roman" w:cs="Times New Roman"/>
          <w:sz w:val="28"/>
          <w:szCs w:val="28"/>
        </w:rPr>
        <w:t>нарциссической психопатологии</w:t>
      </w:r>
      <w:r w:rsidRPr="004A52CD">
        <w:rPr>
          <w:rFonts w:ascii="Times New Roman" w:hAnsi="Times New Roman" w:cs="Times New Roman"/>
          <w:sz w:val="28"/>
          <w:szCs w:val="28"/>
        </w:rPr>
        <w:t>;</w:t>
      </w:r>
    </w:p>
    <w:p w:rsidR="000C4282" w:rsidRPr="004A52CD" w:rsidRDefault="000C4282" w:rsidP="000C428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52CD">
        <w:rPr>
          <w:rFonts w:ascii="Times New Roman" w:hAnsi="Times New Roman" w:cs="Times New Roman"/>
          <w:sz w:val="28"/>
          <w:szCs w:val="28"/>
        </w:rPr>
        <w:t>асширить</w:t>
      </w:r>
      <w:r>
        <w:rPr>
          <w:rFonts w:ascii="Times New Roman" w:hAnsi="Times New Roman" w:cs="Times New Roman"/>
          <w:sz w:val="28"/>
          <w:szCs w:val="28"/>
        </w:rPr>
        <w:t xml:space="preserve"> понимание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психодинамики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человека, проходящего</w:t>
      </w:r>
      <w:r w:rsidRPr="004A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психоаналитическую терапию и</w:t>
      </w:r>
      <w:r w:rsidRPr="004A52CD">
        <w:rPr>
          <w:rFonts w:ascii="Times New Roman" w:hAnsi="Times New Roman" w:cs="Times New Roman"/>
          <w:sz w:val="28"/>
          <w:szCs w:val="28"/>
        </w:rPr>
        <w:t xml:space="preserve"> имеющего </w:t>
      </w:r>
      <w:r>
        <w:rPr>
          <w:rFonts w:ascii="Times New Roman" w:hAnsi="Times New Roman" w:cs="Times New Roman"/>
          <w:sz w:val="28"/>
          <w:szCs w:val="28"/>
        </w:rPr>
        <w:t>нарциссическую травму</w:t>
      </w:r>
      <w:r w:rsidRPr="004A52CD">
        <w:rPr>
          <w:rFonts w:ascii="Times New Roman" w:hAnsi="Times New Roman" w:cs="Times New Roman"/>
          <w:sz w:val="28"/>
          <w:szCs w:val="28"/>
        </w:rPr>
        <w:t>;</w:t>
      </w:r>
    </w:p>
    <w:p w:rsidR="000C4282" w:rsidRDefault="000C4282" w:rsidP="000C42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изучения:</w:t>
      </w:r>
    </w:p>
    <w:p w:rsidR="000C4282" w:rsidRDefault="000C4282" w:rsidP="000C42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Психоаналитическая практика работы с нарциссической патологией с учетом данных об исторических фактах Самары и Са</w:t>
      </w:r>
      <w:r w:rsidR="000C6160">
        <w:rPr>
          <w:rFonts w:ascii="Times New Roman" w:hAnsi="Times New Roman" w:cs="Times New Roman"/>
          <w:sz w:val="28"/>
          <w:szCs w:val="28"/>
        </w:rPr>
        <w:t>марской области (так называемой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микроистории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DB07EB">
        <w:rPr>
          <w:rFonts w:ascii="Times New Roman" w:hAnsi="Times New Roman" w:cs="Times New Roman"/>
          <w:sz w:val="28"/>
          <w:szCs w:val="28"/>
        </w:rPr>
        <w:t>воссоздание единой логической временной последовательности в судьбе влечений человека.</w:t>
      </w:r>
    </w:p>
    <w:p w:rsidR="000C4282" w:rsidRPr="00DB07EB" w:rsidRDefault="000C4282" w:rsidP="000C42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«Жизнь и смерть: игра между рельсами». </w:t>
      </w:r>
      <w:r w:rsidRPr="00DB07EB">
        <w:rPr>
          <w:rFonts w:ascii="Times New Roman" w:hAnsi="Times New Roman" w:cs="Times New Roman"/>
          <w:sz w:val="28"/>
          <w:szCs w:val="28"/>
        </w:rPr>
        <w:t xml:space="preserve">Опыт клинической восьмилетней психоаналитической работы с женщиной, прошедшей путь от вопросов </w:t>
      </w:r>
      <w:r w:rsidRPr="00DB07EB">
        <w:rPr>
          <w:rFonts w:ascii="Times New Roman" w:hAnsi="Times New Roman" w:cs="Times New Roman"/>
          <w:sz w:val="28"/>
          <w:szCs w:val="28"/>
        </w:rPr>
        <w:lastRenderedPageBreak/>
        <w:t>раннего орального периода развития до зрелости. Поэтапное психоаналитическое исследование фантазий о значимости мужчины в жизни семьи. Первая мировая война и ее последствия. Поезд смерти</w:t>
      </w:r>
      <w:r>
        <w:rPr>
          <w:rFonts w:ascii="Times New Roman" w:hAnsi="Times New Roman" w:cs="Times New Roman"/>
          <w:sz w:val="28"/>
          <w:szCs w:val="28"/>
        </w:rPr>
        <w:t xml:space="preserve"> октября 1918 года</w:t>
      </w:r>
      <w:r w:rsidR="000C6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забравший </w:t>
      </w:r>
      <w:r w:rsidRPr="00DB07EB">
        <w:rPr>
          <w:rFonts w:ascii="Times New Roman" w:hAnsi="Times New Roman" w:cs="Times New Roman"/>
          <w:sz w:val="28"/>
          <w:szCs w:val="28"/>
        </w:rPr>
        <w:t>отца, жизнь семьи и служба на железной дороге, «Британка» - зловещая игра детей между рельсами</w:t>
      </w:r>
      <w:r w:rsidR="000C6160">
        <w:rPr>
          <w:rFonts w:ascii="Times New Roman" w:hAnsi="Times New Roman" w:cs="Times New Roman"/>
          <w:sz w:val="28"/>
          <w:szCs w:val="28"/>
        </w:rPr>
        <w:t>,</w:t>
      </w:r>
      <w:r w:rsidRPr="00DB07EB">
        <w:rPr>
          <w:rFonts w:ascii="Times New Roman" w:hAnsi="Times New Roman" w:cs="Times New Roman"/>
          <w:sz w:val="28"/>
          <w:szCs w:val="28"/>
        </w:rPr>
        <w:t xml:space="preserve"> и в результате проблемы близости и доверия при нарциссической психопатологии.</w:t>
      </w:r>
    </w:p>
    <w:p w:rsidR="000C4282" w:rsidRPr="00DB07EB" w:rsidRDefault="000C4282" w:rsidP="000C42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7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07EB">
        <w:rPr>
          <w:rFonts w:ascii="Times New Roman" w:hAnsi="Times New Roman" w:cs="Times New Roman"/>
          <w:sz w:val="28"/>
          <w:szCs w:val="28"/>
        </w:rPr>
        <w:t>Неслучившееся</w:t>
      </w:r>
      <w:proofErr w:type="spellEnd"/>
      <w:r w:rsidRPr="00DB07EB">
        <w:rPr>
          <w:rFonts w:ascii="Times New Roman" w:hAnsi="Times New Roman" w:cs="Times New Roman"/>
          <w:sz w:val="28"/>
          <w:szCs w:val="28"/>
        </w:rPr>
        <w:t xml:space="preserve"> переселение». Психоаналитическое исследование нарциссической травмы в семье, которая могла быть переселена из-за возможности затопления жилого поселка, находящегося недалеко от русла реки Волга, в результате строительства Жигулевской гидроэлектростанции с 1950 по 1957 г. Изучение тревоги, вызванной «стройкой века», и ее травматическое воздействие на психологию последующих поколений в семье.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Актуализированные фантазии</w:t>
      </w:r>
      <w:r w:rsidRPr="001B27CD">
        <w:t xml:space="preserve">, </w:t>
      </w:r>
      <w:r w:rsidRPr="00DB07EB">
        <w:rPr>
          <w:rFonts w:ascii="Times New Roman" w:hAnsi="Times New Roman" w:cs="Times New Roman"/>
          <w:sz w:val="28"/>
          <w:szCs w:val="28"/>
        </w:rPr>
        <w:t>вызванные безысходностью возможности переселения. Историческая реконструкция событий с момента оповещений о строительстве «производственного гиганта» до наших дней</w:t>
      </w:r>
    </w:p>
    <w:p w:rsidR="000C4282" w:rsidRPr="00EC6EDE" w:rsidRDefault="000C4282" w:rsidP="000C42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«Укрощение дикости: психоанализ антисоциальной психологии». </w:t>
      </w:r>
      <w:r w:rsidRPr="00EC6EDE">
        <w:rPr>
          <w:rFonts w:ascii="Times New Roman" w:hAnsi="Times New Roman" w:cs="Times New Roman"/>
          <w:sz w:val="28"/>
          <w:szCs w:val="28"/>
        </w:rPr>
        <w:t>Определение психических проявлений и динамических закономерностей феномена антисоциальной психологии и психоаналитическая работа с аффектом страха слабости как символа воспоминаний. Перверсия влечений, проявляющаяся в недостаточной выраженности социальных способностей: возможность сочувст</w:t>
      </w:r>
      <w:r>
        <w:rPr>
          <w:rFonts w:ascii="Times New Roman" w:hAnsi="Times New Roman" w:cs="Times New Roman"/>
          <w:sz w:val="28"/>
          <w:szCs w:val="28"/>
        </w:rPr>
        <w:t xml:space="preserve">вовать другим и испытывать </w:t>
      </w:r>
      <w:r w:rsidRPr="00EC6EDE">
        <w:rPr>
          <w:rFonts w:ascii="Times New Roman" w:hAnsi="Times New Roman" w:cs="Times New Roman"/>
          <w:sz w:val="28"/>
          <w:szCs w:val="28"/>
        </w:rPr>
        <w:t xml:space="preserve">сопричастность к окружающим людям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6EDE">
        <w:rPr>
          <w:rFonts w:ascii="Times New Roman" w:hAnsi="Times New Roman" w:cs="Times New Roman"/>
          <w:sz w:val="28"/>
          <w:szCs w:val="28"/>
        </w:rPr>
        <w:t>так назы</w:t>
      </w:r>
      <w:r>
        <w:rPr>
          <w:rFonts w:ascii="Times New Roman" w:hAnsi="Times New Roman" w:cs="Times New Roman"/>
          <w:sz w:val="28"/>
          <w:szCs w:val="28"/>
        </w:rPr>
        <w:t>ваемая проблема</w:t>
      </w:r>
      <w:r w:rsidRPr="00EC6EDE">
        <w:rPr>
          <w:rFonts w:ascii="Times New Roman" w:hAnsi="Times New Roman" w:cs="Times New Roman"/>
          <w:sz w:val="28"/>
          <w:szCs w:val="28"/>
        </w:rPr>
        <w:t xml:space="preserve"> фальшивости чувств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6EDE">
        <w:rPr>
          <w:rFonts w:ascii="Times New Roman" w:hAnsi="Times New Roman" w:cs="Times New Roman"/>
          <w:sz w:val="28"/>
          <w:szCs w:val="28"/>
        </w:rPr>
        <w:t xml:space="preserve">. Психоаналитическое исследование </w:t>
      </w:r>
      <w:proofErr w:type="spellStart"/>
      <w:r w:rsidRPr="00EC6EDE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Pr="00EC6EDE">
        <w:rPr>
          <w:rFonts w:ascii="Times New Roman" w:hAnsi="Times New Roman" w:cs="Times New Roman"/>
          <w:sz w:val="28"/>
          <w:szCs w:val="28"/>
        </w:rPr>
        <w:t xml:space="preserve"> общения, психологии лжи, насилия, злоупотреблений и власти. Психопатология сферы Сверх-Я человека.</w:t>
      </w:r>
    </w:p>
    <w:p w:rsidR="000C4282" w:rsidRDefault="000C4282" w:rsidP="000C42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EDE">
        <w:rPr>
          <w:rFonts w:ascii="Times New Roman" w:hAnsi="Times New Roman" w:cs="Times New Roman"/>
          <w:sz w:val="28"/>
          <w:szCs w:val="28"/>
        </w:rPr>
        <w:t xml:space="preserve">«Пустое множество: групповая динамика и феномен заместителя </w:t>
      </w:r>
      <w:proofErr w:type="spellStart"/>
      <w:r w:rsidRPr="00EC6EDE">
        <w:rPr>
          <w:rFonts w:ascii="Times New Roman" w:hAnsi="Times New Roman" w:cs="Times New Roman"/>
          <w:sz w:val="28"/>
          <w:szCs w:val="28"/>
        </w:rPr>
        <w:t>неродившихся</w:t>
      </w:r>
      <w:proofErr w:type="spellEnd"/>
      <w:r w:rsidRPr="00EC6EDE">
        <w:rPr>
          <w:rFonts w:ascii="Times New Roman" w:hAnsi="Times New Roman" w:cs="Times New Roman"/>
          <w:sz w:val="28"/>
          <w:szCs w:val="28"/>
        </w:rPr>
        <w:t xml:space="preserve"> детей». </w:t>
      </w:r>
      <w:r>
        <w:rPr>
          <w:rFonts w:ascii="Times New Roman" w:hAnsi="Times New Roman" w:cs="Times New Roman"/>
          <w:sz w:val="28"/>
          <w:szCs w:val="28"/>
        </w:rPr>
        <w:t>Определение психических вложений (Дж.</w:t>
      </w:r>
      <w:r w:rsidR="000C61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Кенстенберг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коллеги),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трансгенерационная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передача травм последующим поколениям. Т</w:t>
      </w:r>
      <w:r w:rsidRPr="00EC6EDE">
        <w:rPr>
          <w:rFonts w:ascii="Times New Roman" w:hAnsi="Times New Roman" w:cs="Times New Roman"/>
          <w:sz w:val="28"/>
          <w:szCs w:val="28"/>
        </w:rPr>
        <w:t xml:space="preserve">еоретическое обобщение феномена заместителя </w:t>
      </w:r>
      <w:proofErr w:type="spellStart"/>
      <w:r w:rsidRPr="00EC6EDE">
        <w:rPr>
          <w:rFonts w:ascii="Times New Roman" w:hAnsi="Times New Roman" w:cs="Times New Roman"/>
          <w:sz w:val="28"/>
          <w:szCs w:val="28"/>
        </w:rPr>
        <w:t>нерожденных</w:t>
      </w:r>
      <w:proofErr w:type="spellEnd"/>
      <w:r w:rsidRPr="00EC6ED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C6EDE">
        <w:rPr>
          <w:rFonts w:ascii="Times New Roman" w:hAnsi="Times New Roman" w:cs="Times New Roman"/>
          <w:sz w:val="28"/>
          <w:szCs w:val="28"/>
        </w:rPr>
        <w:t xml:space="preserve">од которым понимается сформированная нарциссическая психопатология, связанная с поиском идентификации с идеальными </w:t>
      </w:r>
      <w:proofErr w:type="spellStart"/>
      <w:r w:rsidRPr="00EC6EDE">
        <w:rPr>
          <w:rFonts w:ascii="Times New Roman" w:hAnsi="Times New Roman" w:cs="Times New Roman"/>
          <w:sz w:val="28"/>
          <w:szCs w:val="28"/>
        </w:rPr>
        <w:t>сиблингами</w:t>
      </w:r>
      <w:proofErr w:type="spellEnd"/>
      <w:r w:rsidRPr="00EC6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Психоаналитическое исследование фантазий, встречающих</w:t>
      </w:r>
      <w:r w:rsidRPr="00EC6EDE">
        <w:rPr>
          <w:rFonts w:ascii="Times New Roman" w:hAnsi="Times New Roman" w:cs="Times New Roman"/>
          <w:sz w:val="28"/>
          <w:szCs w:val="28"/>
        </w:rPr>
        <w:t xml:space="preserve">ся в современных семьях, когда рождение одного ребенка заменяет утрату </w:t>
      </w:r>
      <w:proofErr w:type="spellStart"/>
      <w:r w:rsidRPr="00EC6EDE">
        <w:rPr>
          <w:rFonts w:ascii="Times New Roman" w:hAnsi="Times New Roman" w:cs="Times New Roman"/>
          <w:sz w:val="28"/>
          <w:szCs w:val="28"/>
        </w:rPr>
        <w:t>нерожденных</w:t>
      </w:r>
      <w:proofErr w:type="spellEnd"/>
      <w:r w:rsidRPr="00EC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EDE"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 w:rsidRPr="00EC6EDE">
        <w:rPr>
          <w:rFonts w:ascii="Times New Roman" w:hAnsi="Times New Roman" w:cs="Times New Roman"/>
          <w:sz w:val="28"/>
          <w:szCs w:val="28"/>
        </w:rPr>
        <w:t xml:space="preserve"> в результате травматических событий или трудных жизненных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материале анализа групповой работы</w:t>
      </w:r>
      <w:r w:rsidRPr="00EC6EDE">
        <w:rPr>
          <w:rFonts w:ascii="Times New Roman" w:hAnsi="Times New Roman" w:cs="Times New Roman"/>
          <w:sz w:val="28"/>
          <w:szCs w:val="28"/>
        </w:rPr>
        <w:t>.</w:t>
      </w:r>
    </w:p>
    <w:p w:rsidR="000C4282" w:rsidRDefault="000C4282" w:rsidP="000C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семинара</w:t>
      </w:r>
      <w:r w:rsidRPr="00593F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 учебных дня во время уикенда по 4 пары. 90-минутные занятия в 10:00, 12:00, 15:00, 17:00. Предусмотрена работа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4282" w:rsidRPr="00B20954" w:rsidRDefault="000C4282" w:rsidP="000C42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954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tbl>
      <w:tblPr>
        <w:tblW w:w="9553" w:type="dxa"/>
        <w:tblInd w:w="-11" w:type="dxa"/>
        <w:tblLook w:val="0000" w:firstRow="0" w:lastRow="0" w:firstColumn="0" w:lastColumn="0" w:noHBand="0" w:noVBand="0"/>
      </w:tblPr>
      <w:tblGrid>
        <w:gridCol w:w="9553"/>
      </w:tblGrid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Боулби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, Дж. Создание и разрушение эмоциональных связей / Пер. с англ. В. Старовойтова. М.: Академический проект, 2004. - 232 с.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классический психоанализ. Лекции. Под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науч.ред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проф.М.М.Решетникова</w:t>
            </w:r>
            <w:proofErr w:type="spellEnd"/>
            <w:proofErr w:type="gram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. Санкт-Петербург, Изд-во ВЕИП, 2014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Винникот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Д.В. Игра и реальность. 2002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Волкан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В. Расширение психоаналитической техники: руководство по психоаналитическому лечению. СПб.: ВЕИП, 2012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Грин А. Мертвая мать // Французская психоаналитическая школа / Под ред. А.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Жибо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и А.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. СПб.: Питер, 2005. С. 333-362.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Кернберг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О.Ф. Агрессия при расстройствах личности и перверсиях / Пер. с англ. А.Ф.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. — М.: Независимая фирма “Класс”, 1998.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Кернберг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О.Ф. Развитие личности и травма //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Persönlichkeitsstörungen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, 1999, стр. 5-15 (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Цит.по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https://studfiles.net/preview/5260868/)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Кернберг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О.Ф. Тяжелые личностные расстройства / Пер. с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М.Завалов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М.: Независимая фирма “Класс”, 2014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Ненависть, которая лечит: психологическая обратимость шизофрении. Ижевск, Изд-во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2014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BC">
              <w:rPr>
                <w:rFonts w:ascii="Times New Roman" w:hAnsi="Times New Roman" w:cs="Times New Roman"/>
                <w:sz w:val="28"/>
                <w:szCs w:val="28"/>
              </w:rPr>
              <w:t>Мазин В.А. Лекция по психоанализу. Понятие жуткого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Маквильямс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Н. Психоаналитическая диагностика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Нечаева Н.М., Сидоренко Е.Д. Заметки психоаналитиков o деструктивных явлениях в группе. Стендовый доклад на Самарской научно-практической конференции IX Мастерской тренинга «Влечения и их судьба: личная и групповая идентичность ведущих групп» 12-13 ноября 2016 г.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Огден Т. </w:t>
            </w:r>
            <w:r w:rsidRPr="00B95B0E">
              <w:rPr>
                <w:rFonts w:ascii="Times New Roman" w:hAnsi="Times New Roman" w:cs="Times New Roman"/>
                <w:sz w:val="28"/>
                <w:szCs w:val="28"/>
              </w:rPr>
              <w:t xml:space="preserve">Мечтание и интерпретация Ощущая человеческое (Перевод с английского А.Ф. </w:t>
            </w:r>
            <w:proofErr w:type="spellStart"/>
            <w:r w:rsidRPr="00B95B0E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B95B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Решетников М.М. Психическая травма. СПб.: Восточно-Европейский Институт Психоанализа. 2006. – 322 с..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Скинайя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К. Фигуры умолчания. Заметки по клиническому случаю эпизодической педофилии.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Пер.с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англ.Федяевой</w:t>
            </w:r>
            <w:proofErr w:type="spellEnd"/>
            <w:proofErr w:type="gram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// Теория и практика психоанализа. Ежегодный сборник научных трудов. Выпуск 3. М.: Кредо 2017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BC">
              <w:rPr>
                <w:rFonts w:ascii="Times New Roman" w:hAnsi="Times New Roman" w:cs="Times New Roman"/>
                <w:sz w:val="28"/>
                <w:szCs w:val="28"/>
              </w:rPr>
              <w:t>Фокина Т.В. Эссе по работе З. </w:t>
            </w:r>
            <w:hyperlink r:id="rId6" w:tgtFrame="_blank" w:history="1">
              <w:r w:rsidRPr="005375BC">
                <w:rPr>
                  <w:rFonts w:ascii="Times New Roman" w:hAnsi="Times New Roman" w:cs="Times New Roman"/>
                  <w:sz w:val="28"/>
                  <w:szCs w:val="28"/>
                </w:rPr>
                <w:t>Фрейда</w:t>
              </w:r>
            </w:hyperlink>
            <w:r w:rsidRPr="005375BC">
              <w:rPr>
                <w:rFonts w:ascii="Times New Roman" w:hAnsi="Times New Roman" w:cs="Times New Roman"/>
                <w:sz w:val="28"/>
                <w:szCs w:val="28"/>
              </w:rPr>
              <w:t>  "Жуткое" (1919)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BC">
              <w:rPr>
                <w:rFonts w:ascii="Times New Roman" w:hAnsi="Times New Roman" w:cs="Times New Roman"/>
                <w:sz w:val="28"/>
                <w:szCs w:val="28"/>
              </w:rPr>
              <w:t>Фрейд З. Жуткое (1919)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5375BC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BC">
              <w:rPr>
                <w:rFonts w:ascii="Times New Roman" w:hAnsi="Times New Roman" w:cs="Times New Roman"/>
                <w:sz w:val="28"/>
                <w:szCs w:val="28"/>
              </w:rPr>
              <w:t xml:space="preserve">Фрейд З. Зловещее. </w:t>
            </w:r>
            <w:proofErr w:type="spellStart"/>
            <w:r w:rsidRPr="005375BC">
              <w:rPr>
                <w:rFonts w:ascii="Times New Roman" w:hAnsi="Times New Roman" w:cs="Times New Roman"/>
                <w:sz w:val="28"/>
                <w:szCs w:val="28"/>
              </w:rPr>
              <w:t>Пер.А.В.Гараджа</w:t>
            </w:r>
            <w:proofErr w:type="spellEnd"/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Фрейд, 3. Массовая психология и анализ человеческого «Я» // Фрейд 3. По ту сторону принципа удовольствия: Пер. с нем. М.: Прогресс. Литера, 1992.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Фрейд, 3. Скорбь и меланхолия // Вестник психоанализа. — СПб</w:t>
            </w:r>
            <w:proofErr w:type="gram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.:   </w:t>
            </w:r>
            <w:proofErr w:type="gram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Восточно-Европейский   Институт   Психоанализа. 2002. № 1.С. 13-30.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Фрейд Г. Торможение, симптом, страх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5375BC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5375BC">
              <w:rPr>
                <w:rFonts w:ascii="Times New Roman" w:hAnsi="Times New Roman" w:cs="Times New Roman"/>
                <w:sz w:val="28"/>
                <w:szCs w:val="28"/>
              </w:rPr>
              <w:t xml:space="preserve"> Л.В. Феномен жуткого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5375BC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BC">
              <w:rPr>
                <w:rFonts w:ascii="Times New Roman" w:hAnsi="Times New Roman" w:cs="Times New Roman"/>
                <w:sz w:val="28"/>
                <w:szCs w:val="28"/>
              </w:rPr>
              <w:t xml:space="preserve">Эпштейн М. Жуткое и странное. О теоретической встрече </w:t>
            </w:r>
            <w:proofErr w:type="spellStart"/>
            <w:r w:rsidRPr="005375BC">
              <w:rPr>
                <w:rFonts w:ascii="Times New Roman" w:hAnsi="Times New Roman" w:cs="Times New Roman"/>
                <w:sz w:val="28"/>
                <w:szCs w:val="28"/>
              </w:rPr>
              <w:t>З.Фрейда</w:t>
            </w:r>
            <w:proofErr w:type="spellEnd"/>
            <w:r w:rsidRPr="005375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375BC">
              <w:rPr>
                <w:rFonts w:ascii="Times New Roman" w:hAnsi="Times New Roman" w:cs="Times New Roman"/>
                <w:sz w:val="28"/>
                <w:szCs w:val="28"/>
              </w:rPr>
              <w:t>В.Шкловского</w:t>
            </w:r>
            <w:proofErr w:type="spellEnd"/>
          </w:p>
        </w:tc>
      </w:tr>
      <w:tr w:rsidR="000C4282" w:rsidRPr="005375BC" w:rsidTr="0013735E">
        <w:trPr>
          <w:trHeight w:val="279"/>
        </w:trPr>
        <w:tc>
          <w:tcPr>
            <w:tcW w:w="9553" w:type="dxa"/>
          </w:tcPr>
          <w:p w:rsidR="000C4282" w:rsidRPr="005375BC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Atkinson J., Nelson J., Atkinson C. Trauma, Transgenerational Transfer and Effects on Community Wellbeing / Working together: Aboriginal and Torres Strait Islander mental health and wellbeing principles and practice. Australian Institute of Health and Welfare, Canberra, ACT, 2010.</w:t>
            </w:r>
          </w:p>
        </w:tc>
      </w:tr>
      <w:tr w:rsidR="000C4282" w:rsidRPr="000C6160" w:rsidTr="0013735E">
        <w:trPr>
          <w:trHeight w:val="279"/>
        </w:trPr>
        <w:tc>
          <w:tcPr>
            <w:tcW w:w="9553" w:type="dxa"/>
          </w:tcPr>
          <w:p w:rsidR="000C4282" w:rsidRPr="0081741F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Balint</w:t>
            </w:r>
            <w:proofErr w:type="spellEnd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 Primary Love and Psycho-Analytic Technique (1987, Da Capo Tress)</w:t>
            </w:r>
          </w:p>
        </w:tc>
      </w:tr>
      <w:tr w:rsidR="000C4282" w:rsidRPr="000C6160" w:rsidTr="0013735E">
        <w:trPr>
          <w:trHeight w:val="279"/>
        </w:trPr>
        <w:tc>
          <w:tcPr>
            <w:tcW w:w="9553" w:type="dxa"/>
          </w:tcPr>
          <w:p w:rsidR="000C4282" w:rsidRPr="0081741F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Balint</w:t>
            </w:r>
            <w:proofErr w:type="spellEnd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 Problems of Human Pleasure and </w:t>
            </w:r>
            <w:proofErr w:type="spellStart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Behaviou</w:t>
            </w:r>
            <w:proofErr w:type="spellEnd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(1987, </w:t>
            </w:r>
            <w:proofErr w:type="spellStart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Karnac</w:t>
            </w:r>
            <w:proofErr w:type="spellEnd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Books)</w:t>
            </w:r>
          </w:p>
        </w:tc>
      </w:tr>
      <w:tr w:rsidR="000C4282" w:rsidRPr="000C6160" w:rsidTr="0013735E">
        <w:trPr>
          <w:trHeight w:val="279"/>
        </w:trPr>
        <w:tc>
          <w:tcPr>
            <w:tcW w:w="9553" w:type="dxa"/>
          </w:tcPr>
          <w:p w:rsidR="000C4282" w:rsidRPr="0081741F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Balint</w:t>
            </w:r>
            <w:proofErr w:type="spellEnd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 Thrills and Regressions  (1987, </w:t>
            </w:r>
            <w:proofErr w:type="spellStart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Karnac</w:t>
            </w:r>
            <w:proofErr w:type="spellEnd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Books)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Kellerman N.P.F. Transmission of Holocaust Trauma. AMCHA. National Israeli Centre for Psychosocial Support of Survivors of the Holocaust and the Second Generation.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P.O.Box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2930 91029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Jerusalem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ISRAEL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Kestenberg</w:t>
            </w:r>
            <w:proofErr w:type="spellEnd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J.S., Kahn Ch.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Surviving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Persecution</w:t>
            </w:r>
            <w:proofErr w:type="spellEnd"/>
          </w:p>
        </w:tc>
      </w:tr>
      <w:tr w:rsidR="000C4282" w:rsidRPr="000C6160" w:rsidTr="0013735E">
        <w:trPr>
          <w:trHeight w:val="279"/>
        </w:trPr>
        <w:tc>
          <w:tcPr>
            <w:tcW w:w="9553" w:type="dxa"/>
          </w:tcPr>
          <w:p w:rsidR="000C4282" w:rsidRPr="0081741F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Lans</w:t>
            </w:r>
            <w:proofErr w:type="spellEnd"/>
            <w:r w:rsidRPr="00817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 Doing Supervision and being supervised, 1984</w:t>
            </w:r>
          </w:p>
        </w:tc>
      </w:tr>
      <w:tr w:rsidR="000C4282" w:rsidRPr="00B20954" w:rsidTr="0013735E">
        <w:trPr>
          <w:trHeight w:val="279"/>
        </w:trPr>
        <w:tc>
          <w:tcPr>
            <w:tcW w:w="9553" w:type="dxa"/>
          </w:tcPr>
          <w:p w:rsidR="000C4282" w:rsidRPr="00B20954" w:rsidRDefault="000C4282" w:rsidP="0013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Nitsun</w:t>
            </w:r>
            <w:proofErr w:type="spellEnd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 xml:space="preserve"> M. </w:t>
            </w:r>
            <w:proofErr w:type="spellStart"/>
            <w:r w:rsidRPr="00B20954">
              <w:rPr>
                <w:rFonts w:ascii="Times New Roman" w:hAnsi="Times New Roman" w:cs="Times New Roman"/>
                <w:sz w:val="28"/>
                <w:szCs w:val="28"/>
              </w:rPr>
              <w:t>Anti-group</w:t>
            </w:r>
            <w:proofErr w:type="spellEnd"/>
          </w:p>
        </w:tc>
      </w:tr>
    </w:tbl>
    <w:p w:rsidR="00AD09CF" w:rsidRDefault="00AD09CF"/>
    <w:sectPr w:rsidR="00AD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2153"/>
    <w:multiLevelType w:val="hybridMultilevel"/>
    <w:tmpl w:val="4B0EB026"/>
    <w:lvl w:ilvl="0" w:tplc="75C8EB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2"/>
    <w:rsid w:val="000C4282"/>
    <w:rsid w:val="000C6160"/>
    <w:rsid w:val="00A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FC10"/>
  <w15:chartTrackingRefBased/>
  <w15:docId w15:val="{34DBA4CB-2AC1-4B66-B7FD-6C98922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8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2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freud_zigmind" TargetMode="External"/><Relationship Id="rId5" Type="http://schemas.openxmlformats.org/officeDocument/2006/relationships/hyperlink" Target="http://istmat.info/node/28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2020-04-05T15:06:00Z</dcterms:created>
  <dcterms:modified xsi:type="dcterms:W3CDTF">2020-04-05T15:12:00Z</dcterms:modified>
</cp:coreProperties>
</file>