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AC" w:rsidRPr="004D0C28" w:rsidRDefault="00341E00" w:rsidP="00271314">
      <w:pPr>
        <w:pStyle w:val="1"/>
        <w:shd w:val="clear" w:color="auto" w:fill="FFFFFF"/>
        <w:spacing w:after="0" w:line="345" w:lineRule="atLeast"/>
        <w:rPr>
          <w:rFonts w:ascii="Arial Narrow" w:hAnsi="Arial Narrow"/>
          <w:sz w:val="28"/>
          <w:szCs w:val="28"/>
        </w:rPr>
      </w:pPr>
      <w:r w:rsidRPr="004D0C28">
        <w:rPr>
          <w:rFonts w:ascii="Arial Narrow" w:hAnsi="Arial Narrow"/>
          <w:b/>
          <w:sz w:val="36"/>
          <w:szCs w:val="36"/>
        </w:rPr>
        <w:t>Протокол Правления ЕКПП–Россия</w:t>
      </w:r>
      <w:r w:rsidRPr="004D0C28">
        <w:rPr>
          <w:rFonts w:ascii="Arial Narrow" w:hAnsi="Arial Narrow"/>
          <w:b/>
          <w:sz w:val="36"/>
          <w:szCs w:val="36"/>
        </w:rPr>
        <w:br/>
      </w:r>
      <w:r w:rsidRPr="004D0C28">
        <w:rPr>
          <w:rFonts w:ascii="Arial Narrow" w:hAnsi="Arial Narrow"/>
          <w:b/>
          <w:sz w:val="36"/>
          <w:szCs w:val="36"/>
        </w:rPr>
        <w:br/>
        <w:t>Заседание №4 от 25.06.2016г.</w:t>
      </w:r>
      <w:r w:rsidRPr="004D0C28">
        <w:rPr>
          <w:rFonts w:ascii="Arial Narrow" w:hAnsi="Arial Narrow"/>
          <w:b/>
          <w:sz w:val="36"/>
          <w:szCs w:val="36"/>
        </w:rPr>
        <w:br/>
      </w:r>
      <w:r w:rsidRPr="004D0C28">
        <w:rPr>
          <w:rFonts w:ascii="Arial Narrow" w:hAnsi="Arial Narrow"/>
          <w:b/>
          <w:sz w:val="32"/>
          <w:szCs w:val="32"/>
        </w:rPr>
        <w:br/>
      </w:r>
      <w:r w:rsidRPr="004D0C28">
        <w:rPr>
          <w:rFonts w:ascii="Arial Narrow" w:hAnsi="Arial Narrow"/>
          <w:sz w:val="28"/>
          <w:szCs w:val="28"/>
        </w:rPr>
        <w:t xml:space="preserve"> </w:t>
      </w:r>
      <w:r w:rsidRPr="004D0C28">
        <w:rPr>
          <w:rFonts w:ascii="Arial Narrow" w:hAnsi="Arial Narrow"/>
          <w:b/>
          <w:sz w:val="28"/>
          <w:szCs w:val="28"/>
        </w:rPr>
        <w:t>Присутствовали:</w:t>
      </w:r>
      <w:r w:rsidRPr="004D0C28">
        <w:rPr>
          <w:rFonts w:ascii="Arial Narrow" w:hAnsi="Arial Narrow"/>
          <w:sz w:val="28"/>
          <w:szCs w:val="28"/>
        </w:rPr>
        <w:t xml:space="preserve"> </w:t>
      </w:r>
      <w:r w:rsidRPr="004D0C28">
        <w:rPr>
          <w:rFonts w:ascii="Arial Narrow" w:hAnsi="Arial Narrow"/>
          <w:sz w:val="28"/>
          <w:szCs w:val="28"/>
        </w:rPr>
        <w:br/>
        <w:t xml:space="preserve">Президент ЕКПП-Россия: </w:t>
      </w:r>
      <w:proofErr w:type="spellStart"/>
      <w:r w:rsidRPr="004D0C28">
        <w:rPr>
          <w:rFonts w:ascii="Arial Narrow" w:hAnsi="Arial Narrow"/>
          <w:sz w:val="28"/>
          <w:szCs w:val="28"/>
        </w:rPr>
        <w:t>Т.Мизинова</w:t>
      </w:r>
      <w:proofErr w:type="spellEnd"/>
      <w:r w:rsidRPr="004D0C28">
        <w:rPr>
          <w:rFonts w:ascii="Arial Narrow" w:hAnsi="Arial Narrow"/>
          <w:sz w:val="28"/>
          <w:szCs w:val="28"/>
        </w:rPr>
        <w:t>( Москва);</w:t>
      </w:r>
      <w:r w:rsidRPr="004D0C28">
        <w:rPr>
          <w:rFonts w:ascii="Arial Narrow" w:hAnsi="Arial Narrow"/>
          <w:sz w:val="28"/>
          <w:szCs w:val="28"/>
        </w:rPr>
        <w:br/>
        <w:t>Вице-президент</w:t>
      </w:r>
      <w:r w:rsidR="006D1BAC" w:rsidRPr="004D0C28">
        <w:rPr>
          <w:rFonts w:ascii="Arial Narrow" w:hAnsi="Arial Narrow"/>
          <w:sz w:val="28"/>
          <w:szCs w:val="28"/>
        </w:rPr>
        <w:t>ы</w:t>
      </w:r>
      <w:r w:rsidRPr="004D0C28">
        <w:rPr>
          <w:rFonts w:ascii="Arial Narrow" w:hAnsi="Arial Narrow"/>
          <w:sz w:val="28"/>
          <w:szCs w:val="28"/>
        </w:rPr>
        <w:t xml:space="preserve"> ЕКПП-Россия: </w:t>
      </w:r>
      <w:proofErr w:type="spellStart"/>
      <w:r w:rsidR="006D1BAC" w:rsidRPr="004D0C28">
        <w:rPr>
          <w:rFonts w:ascii="Arial Narrow" w:hAnsi="Arial Narrow"/>
          <w:sz w:val="28"/>
          <w:szCs w:val="28"/>
        </w:rPr>
        <w:t>Я.Коряков</w:t>
      </w:r>
      <w:proofErr w:type="spellEnd"/>
      <w:r w:rsidR="006D1BAC" w:rsidRPr="004D0C28">
        <w:rPr>
          <w:rFonts w:ascii="Arial Narrow" w:hAnsi="Arial Narrow"/>
          <w:sz w:val="28"/>
          <w:szCs w:val="28"/>
        </w:rPr>
        <w:t>( Екатеринбург)</w:t>
      </w:r>
      <w:proofErr w:type="spellStart"/>
      <w:r w:rsidR="006D1BAC" w:rsidRPr="004D0C28">
        <w:rPr>
          <w:rFonts w:ascii="Arial Narrow" w:hAnsi="Arial Narrow"/>
          <w:sz w:val="28"/>
          <w:szCs w:val="28"/>
        </w:rPr>
        <w:t>Я.Федоров</w:t>
      </w:r>
      <w:proofErr w:type="spellEnd"/>
      <w:r w:rsidR="006D1BAC" w:rsidRPr="004D0C28">
        <w:rPr>
          <w:rFonts w:ascii="Arial Narrow" w:hAnsi="Arial Narrow"/>
          <w:sz w:val="28"/>
          <w:szCs w:val="28"/>
        </w:rPr>
        <w:t xml:space="preserve"> (Санкт Петербург).</w:t>
      </w:r>
      <w:r w:rsidRPr="004D0C28">
        <w:rPr>
          <w:rFonts w:ascii="Arial Narrow" w:hAnsi="Arial Narrow"/>
          <w:sz w:val="28"/>
          <w:szCs w:val="28"/>
        </w:rPr>
        <w:br/>
        <w:t xml:space="preserve">Члены правления ЕКПП-Россия: </w:t>
      </w:r>
      <w:r w:rsidR="00162950" w:rsidRPr="004D0C28">
        <w:rPr>
          <w:rFonts w:ascii="Arial Narrow" w:hAnsi="Arial Narrow"/>
          <w:sz w:val="28"/>
          <w:szCs w:val="28"/>
        </w:rPr>
        <w:t>М.Павлоцкая (Санкт-Петербург)</w:t>
      </w:r>
      <w:r w:rsidRPr="004D0C28">
        <w:rPr>
          <w:rFonts w:ascii="Arial Narrow" w:hAnsi="Arial Narrow"/>
          <w:sz w:val="28"/>
          <w:szCs w:val="28"/>
        </w:rPr>
        <w:t>,</w:t>
      </w:r>
      <w:r w:rsidR="00162950" w:rsidRPr="004D0C28">
        <w:rPr>
          <w:rFonts w:ascii="Arial Narrow" w:hAnsi="Arial Narrow"/>
          <w:sz w:val="28"/>
          <w:szCs w:val="28"/>
        </w:rPr>
        <w:t xml:space="preserve"> И.Бардакова (Новосибирск),</w:t>
      </w:r>
      <w:r w:rsidRPr="004D0C28">
        <w:rPr>
          <w:rFonts w:ascii="Arial Narrow" w:hAnsi="Arial Narrow"/>
          <w:sz w:val="28"/>
          <w:szCs w:val="28"/>
        </w:rPr>
        <w:t xml:space="preserve"> Е.Башкевич, </w:t>
      </w:r>
      <w:r w:rsidR="006D1BAC" w:rsidRPr="004D0C28">
        <w:rPr>
          <w:rFonts w:ascii="Arial Narrow" w:hAnsi="Arial Narrow"/>
          <w:sz w:val="28"/>
          <w:szCs w:val="28"/>
        </w:rPr>
        <w:t>Е.Савичева, (Москва),</w:t>
      </w:r>
      <w:r w:rsidRPr="004D0C28">
        <w:rPr>
          <w:rFonts w:ascii="Arial Narrow" w:hAnsi="Arial Narrow"/>
          <w:sz w:val="28"/>
          <w:szCs w:val="28"/>
        </w:rPr>
        <w:br/>
      </w:r>
      <w:r w:rsidRPr="004D0C28">
        <w:rPr>
          <w:rFonts w:ascii="Arial Narrow" w:hAnsi="Arial Narrow"/>
          <w:sz w:val="28"/>
          <w:szCs w:val="28"/>
        </w:rPr>
        <w:br/>
        <w:t xml:space="preserve">В скайп режиме: О.Аксиненко, </w:t>
      </w:r>
      <w:proofErr w:type="spellStart"/>
      <w:r w:rsidRPr="004D0C28">
        <w:rPr>
          <w:rFonts w:ascii="Arial Narrow" w:hAnsi="Arial Narrow"/>
          <w:sz w:val="28"/>
          <w:szCs w:val="28"/>
        </w:rPr>
        <w:t>Г.Савченко,Т.Ларионова</w:t>
      </w:r>
      <w:proofErr w:type="spellEnd"/>
      <w:r w:rsidRPr="004D0C28">
        <w:rPr>
          <w:rFonts w:ascii="Arial Narrow" w:hAnsi="Arial Narrow"/>
          <w:sz w:val="28"/>
          <w:szCs w:val="28"/>
        </w:rPr>
        <w:t xml:space="preserve"> (Санкт Петербург), </w:t>
      </w:r>
      <w:proofErr w:type="spellStart"/>
      <w:r w:rsidR="00162950" w:rsidRPr="004D0C28">
        <w:rPr>
          <w:rFonts w:ascii="Arial Narrow" w:hAnsi="Arial Narrow"/>
          <w:sz w:val="28"/>
          <w:szCs w:val="28"/>
        </w:rPr>
        <w:t>С.Конищев</w:t>
      </w:r>
      <w:proofErr w:type="spellEnd"/>
      <w:r w:rsidR="00162950" w:rsidRPr="004D0C28">
        <w:rPr>
          <w:rFonts w:ascii="Arial Narrow" w:hAnsi="Arial Narrow"/>
          <w:sz w:val="28"/>
          <w:szCs w:val="28"/>
        </w:rPr>
        <w:t xml:space="preserve"> (Новосибирск), </w:t>
      </w:r>
      <w:proofErr w:type="spellStart"/>
      <w:r w:rsidR="00162950" w:rsidRPr="004D0C28">
        <w:rPr>
          <w:rFonts w:ascii="Arial Narrow" w:hAnsi="Arial Narrow"/>
          <w:sz w:val="28"/>
          <w:szCs w:val="28"/>
        </w:rPr>
        <w:t>Т.Мещерякова</w:t>
      </w:r>
      <w:proofErr w:type="spellEnd"/>
      <w:r w:rsidR="00162950" w:rsidRPr="004D0C28">
        <w:rPr>
          <w:rFonts w:ascii="Arial Narrow" w:hAnsi="Arial Narrow"/>
          <w:sz w:val="28"/>
          <w:szCs w:val="28"/>
        </w:rPr>
        <w:t xml:space="preserve"> (Екатеринбург), В.Селищев(Челябинск), Е.Сидоренко, С.Аулкина (Самара), А.Гайдаленок (Омск), И.Смирнова (Пермь), С.Бакалдин (Краснодар).</w:t>
      </w:r>
    </w:p>
    <w:p w:rsidR="004218D1" w:rsidRPr="004D0C28" w:rsidRDefault="004218D1" w:rsidP="00271314">
      <w:pPr>
        <w:pStyle w:val="1"/>
        <w:shd w:val="clear" w:color="auto" w:fill="FFFFFF"/>
        <w:spacing w:after="0" w:line="345" w:lineRule="atLeast"/>
        <w:rPr>
          <w:rFonts w:ascii="Arial Narrow" w:hAnsi="Arial Narrow"/>
          <w:sz w:val="28"/>
          <w:szCs w:val="28"/>
        </w:rPr>
      </w:pPr>
    </w:p>
    <w:p w:rsidR="00341E00" w:rsidRPr="004D0C28" w:rsidRDefault="00341E00" w:rsidP="00271314">
      <w:pPr>
        <w:pStyle w:val="1"/>
        <w:shd w:val="clear" w:color="auto" w:fill="FFFFFF"/>
        <w:spacing w:after="0" w:line="345" w:lineRule="atLeast"/>
        <w:rPr>
          <w:rFonts w:ascii="Arial Narrow" w:eastAsia="Times New Roman" w:hAnsi="Arial Narrow"/>
          <w:bCs/>
          <w:sz w:val="28"/>
          <w:szCs w:val="28"/>
          <w:lang w:eastAsia="ru-RU"/>
        </w:rPr>
      </w:pPr>
      <w:r w:rsidRPr="004D0C28">
        <w:rPr>
          <w:rFonts w:ascii="Arial Narrow" w:hAnsi="Arial Narrow"/>
          <w:b/>
          <w:sz w:val="36"/>
          <w:szCs w:val="36"/>
        </w:rPr>
        <w:t>Повестка заседания правления:</w:t>
      </w:r>
      <w:r w:rsidRPr="004D0C28">
        <w:rPr>
          <w:rFonts w:ascii="Arial Narrow" w:hAnsi="Arial Narrow"/>
          <w:b/>
          <w:sz w:val="36"/>
          <w:szCs w:val="36"/>
        </w:rPr>
        <w:br/>
      </w:r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color w:val="FF0000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Информация</w:t>
      </w:r>
      <w:r w:rsidR="006D1BAC"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и прояснения</w:t>
      </w: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КСиА о последних принятых решениях</w:t>
      </w:r>
      <w:r w:rsidR="004D0C28">
        <w:rPr>
          <w:rFonts w:ascii="Arial Narrow" w:eastAsia="Times New Roman" w:hAnsi="Arial Narrow"/>
          <w:b/>
          <w:sz w:val="28"/>
          <w:szCs w:val="28"/>
          <w:lang w:eastAsia="ru-RU"/>
        </w:rPr>
        <w:t>;</w:t>
      </w:r>
      <w:bookmarkStart w:id="0" w:name="_GoBack"/>
      <w:bookmarkEnd w:id="0"/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Информация ЭК об актуальной работе;</w:t>
      </w:r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Информация КЧ об актуальной работе;</w:t>
      </w:r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Информация о новом сайте ЕКПП РФ и дополнительных возможностях его использования;</w:t>
      </w:r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Подготовка VII Конгресса ЕКПП. Сентябрь 2016 г. СПб;</w:t>
      </w:r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 Поздравление ВЕИП от ЕКПП РФ;</w:t>
      </w:r>
    </w:p>
    <w:p w:rsidR="00271314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 Проект «Развитие русскоязычного поля психоанализа». Динамика развития, возникшие трудности;</w:t>
      </w:r>
    </w:p>
    <w:p w:rsidR="006D1BAC" w:rsidRPr="004D0C28" w:rsidRDefault="00271314" w:rsidP="004218D1">
      <w:pPr>
        <w:pStyle w:val="1"/>
        <w:numPr>
          <w:ilvl w:val="0"/>
          <w:numId w:val="2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>Разное.</w:t>
      </w:r>
    </w:p>
    <w:p w:rsidR="004218D1" w:rsidRPr="004D0C28" w:rsidRDefault="004218D1" w:rsidP="004218D1">
      <w:pPr>
        <w:pStyle w:val="1"/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</w:p>
    <w:p w:rsidR="004218D1" w:rsidRPr="004D0C28" w:rsidRDefault="004218D1" w:rsidP="000344E4">
      <w:pPr>
        <w:pStyle w:val="a8"/>
        <w:numPr>
          <w:ilvl w:val="0"/>
          <w:numId w:val="4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>Информация КСи</w:t>
      </w:r>
      <w:r w:rsidR="006F4F90"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>А о последних принятых решениях. Председатель КСиА Ян Федоров:</w:t>
      </w:r>
    </w:p>
    <w:p w:rsidR="006F4F90" w:rsidRPr="004D0C28" w:rsidRDefault="00DC690F" w:rsidP="006F4F90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По сертификации</w:t>
      </w:r>
      <w:r w:rsidR="00DE42AE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7A6E22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на статусы </w:t>
      </w:r>
      <w:r w:rsidR="00DE42AE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отмечается хорошая тенденция – </w:t>
      </w:r>
      <w:r w:rsidR="001C1B14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увеличилось число кандидатов на </w:t>
      </w:r>
      <w:r w:rsidR="00DE42AE" w:rsidRPr="004D0C28">
        <w:rPr>
          <w:rFonts w:ascii="Arial Narrow" w:eastAsia="Times New Roman" w:hAnsi="Arial Narrow" w:cs="Arial"/>
          <w:sz w:val="28"/>
          <w:szCs w:val="28"/>
          <w:lang w:eastAsia="ru-RU"/>
        </w:rPr>
        <w:t>статус «Специалист</w:t>
      </w:r>
      <w:r w:rsidR="00375F17" w:rsidRPr="004D0C28">
        <w:rPr>
          <w:rFonts w:ascii="Arial Narrow" w:eastAsia="Times New Roman" w:hAnsi="Arial Narrow" w:cs="Arial"/>
          <w:sz w:val="28"/>
          <w:szCs w:val="28"/>
          <w:lang w:eastAsia="ru-RU"/>
        </w:rPr>
        <w:t>» (что свидетельствует о доверии организации)</w:t>
      </w:r>
      <w:r w:rsidR="007A6E22" w:rsidRPr="004D0C28">
        <w:rPr>
          <w:rFonts w:ascii="Arial Narrow" w:eastAsia="Times New Roman" w:hAnsi="Arial Narrow" w:cs="Arial"/>
          <w:sz w:val="28"/>
          <w:szCs w:val="28"/>
          <w:lang w:eastAsia="ru-RU"/>
        </w:rPr>
        <w:t>;</w:t>
      </w:r>
      <w:r w:rsidR="00DE42AE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</w:p>
    <w:p w:rsidR="00827206" w:rsidRPr="004D0C28" w:rsidRDefault="006F4F90" w:rsidP="006F4F90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Сертификация </w:t>
      </w:r>
      <w:r w:rsidR="007A6E22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авторских программ 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Д</w:t>
      </w:r>
      <w:r w:rsidR="007A6E22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ополнительного </w:t>
      </w:r>
      <w:proofErr w:type="gramStart"/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О</w:t>
      </w:r>
      <w:r w:rsidR="007A6E22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бразования 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-</w:t>
      </w:r>
      <w:proofErr w:type="gramEnd"/>
      <w:r w:rsidR="007A6E22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комитетом рассмотрены 41 программа;</w:t>
      </w:r>
    </w:p>
    <w:p w:rsidR="006F4F90" w:rsidRPr="004D0C28" w:rsidRDefault="00A447E5" w:rsidP="006F4F90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 xml:space="preserve"> КСиА принят </w:t>
      </w:r>
      <w:r w:rsidR="00827206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 разработку документ по регламентации ведения деловой переписки с кандидатами на статус.</w:t>
      </w:r>
    </w:p>
    <w:p w:rsidR="00DC690F" w:rsidRPr="004D0C28" w:rsidRDefault="00DC690F" w:rsidP="00DC690F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Предложения:</w:t>
      </w:r>
    </w:p>
    <w:p w:rsidR="000F6F3F" w:rsidRPr="004D0C28" w:rsidRDefault="007A6E22" w:rsidP="000F6F3F">
      <w:pPr>
        <w:pStyle w:val="a8"/>
        <w:numPr>
          <w:ilvl w:val="2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Программы по ДО</w:t>
      </w:r>
      <w:r w:rsidR="00A447E5" w:rsidRPr="004D0C28"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  <w:r w:rsidR="00385E98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A447E5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вызывающие неоднозначную оценку у членов </w:t>
      </w:r>
      <w:proofErr w:type="spellStart"/>
      <w:r w:rsidR="00A447E5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КСиА</w:t>
      </w:r>
      <w:proofErr w:type="spellEnd"/>
      <w:r w:rsidR="004D0C28" w:rsidRPr="004D0C28"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будут отправляться</w:t>
      </w:r>
      <w:r w:rsidR="00411801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 Научный Комитет ЕКПП, который будет принимать решение о соответствующем уровне присылаемых авторами программ;</w:t>
      </w:r>
      <w:r w:rsidR="00411801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</w:p>
    <w:p w:rsidR="00DC690F" w:rsidRPr="004D0C28" w:rsidRDefault="000F6F3F" w:rsidP="000F6F3F">
      <w:pPr>
        <w:pStyle w:val="a8"/>
        <w:numPr>
          <w:ilvl w:val="2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При обсуждении рекомендаций от </w:t>
      </w:r>
      <w:proofErr w:type="gramStart"/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РО ,</w:t>
      </w:r>
      <w:proofErr w:type="gramEnd"/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член </w:t>
      </w:r>
      <w:r w:rsidR="00DC690F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Правления</w:t>
      </w:r>
      <w:r w:rsidR="00187A31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РО</w:t>
      </w:r>
      <w:r w:rsidR="00385E98" w:rsidRPr="004D0C28"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подавший документы на статус</w:t>
      </w:r>
      <w:r w:rsidR="00385E98" w:rsidRPr="004D0C28"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 рассмотрении вопроса не присутствует и</w:t>
      </w:r>
      <w:r w:rsidR="00DC690F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187A31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 голосовании не участвует</w:t>
      </w:r>
      <w:r w:rsidR="00DC690F" w:rsidRPr="004D0C28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:rsidR="00DC690F" w:rsidRPr="004D0C28" w:rsidRDefault="00DC690F" w:rsidP="00DC690F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Принято единогласно. </w:t>
      </w:r>
    </w:p>
    <w:p w:rsidR="00DC690F" w:rsidRPr="004D0C28" w:rsidRDefault="00DC690F" w:rsidP="00DC690F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DC690F" w:rsidRPr="004D0C28" w:rsidRDefault="00DC690F" w:rsidP="00DC69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>Информация ЭК об актуальной работе. Председатель ЭК Ирина Бардакова:</w:t>
      </w:r>
    </w:p>
    <w:p w:rsidR="004B4FB1" w:rsidRPr="004D0C28" w:rsidRDefault="001A2669" w:rsidP="004B4FB1">
      <w:pPr>
        <w:pStyle w:val="a8"/>
        <w:numPr>
          <w:ilvl w:val="1"/>
          <w:numId w:val="3"/>
        </w:numPr>
        <w:tabs>
          <w:tab w:val="left" w:pos="1150"/>
        </w:tabs>
        <w:spacing w:after="0" w:line="240" w:lineRule="auto"/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За истекший период,</w:t>
      </w:r>
      <w:r w:rsidR="004B4FB1" w:rsidRPr="004D0C28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 xml:space="preserve"> с июля 2015 г, ЭК было рассмотрено 9 обращений из них 4 официальных жалобы, рассмотрение которых проводилос</w:t>
      </w:r>
      <w:r w:rsidR="001655EE" w:rsidRPr="004D0C28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ь согласно Регламенту работы ЭК;</w:t>
      </w:r>
      <w:r w:rsidR="004B4FB1" w:rsidRPr="004D0C28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4B4FB1" w:rsidRPr="004D0C28" w:rsidRDefault="004B4FB1" w:rsidP="004B4FB1">
      <w:pPr>
        <w:pStyle w:val="a8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 xml:space="preserve">Члены ЭК начали работу над </w:t>
      </w:r>
      <w:r w:rsidR="001A2669" w:rsidRPr="004D0C28">
        <w:rPr>
          <w:rFonts w:ascii="Arial Narrow" w:eastAsia="Times New Roman" w:hAnsi="Arial Narrow" w:cs="Arial"/>
          <w:bCs/>
          <w:sz w:val="28"/>
          <w:szCs w:val="28"/>
          <w:lang w:eastAsia="ru-RU"/>
        </w:rPr>
        <w:t>Пояснениями</w:t>
      </w:r>
      <w:r w:rsidRPr="004D0C28">
        <w:rPr>
          <w:rFonts w:ascii="Arial Narrow" w:eastAsia="Times New Roman" w:hAnsi="Arial Narrow" w:cs="Arial"/>
          <w:bCs/>
          <w:sz w:val="28"/>
          <w:szCs w:val="28"/>
          <w:lang w:eastAsia="ru-RU"/>
        </w:rPr>
        <w:t xml:space="preserve"> к Кодексу Этики и Профессиональной практики по использованию социальных сетей</w:t>
      </w:r>
      <w:r w:rsidRPr="004D0C28">
        <w:rPr>
          <w:rFonts w:ascii="Arial Narrow" w:hAnsi="Arial Narrow"/>
          <w:sz w:val="28"/>
          <w:szCs w:val="28"/>
          <w:shd w:val="clear" w:color="auto" w:fill="FFFFFF"/>
        </w:rPr>
        <w:t xml:space="preserve"> и рекламы в интернете.</w:t>
      </w:r>
      <w:r w:rsidR="001A2669" w:rsidRPr="004D0C28">
        <w:rPr>
          <w:rFonts w:ascii="Arial Narrow" w:eastAsia="Times New Roman" w:hAnsi="Arial Narrow" w:cs="Arial"/>
          <w:bCs/>
          <w:sz w:val="28"/>
          <w:szCs w:val="28"/>
          <w:lang w:eastAsia="ru-RU"/>
        </w:rPr>
        <w:t xml:space="preserve"> Проект документа будет разработан к сентяябрю 2016 г.</w:t>
      </w:r>
      <w:r w:rsidRPr="004D0C28">
        <w:rPr>
          <w:rFonts w:ascii="Arial Narrow" w:eastAsia="Times New Roman" w:hAnsi="Arial Narrow" w:cs="Arial"/>
          <w:bCs/>
          <w:sz w:val="28"/>
          <w:szCs w:val="28"/>
          <w:lang w:eastAsia="ru-RU"/>
        </w:rPr>
        <w:t xml:space="preserve"> </w:t>
      </w:r>
    </w:p>
    <w:p w:rsidR="004B4FB1" w:rsidRPr="004D0C28" w:rsidRDefault="004B4FB1" w:rsidP="004B4FB1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ЭК считает необходимым обсуждение</w:t>
      </w:r>
      <w:r w:rsidR="001A2669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8F6B2D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этических норм использования 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интернет пространства </w:t>
      </w:r>
      <w:r w:rsidR="008F6B2D" w:rsidRPr="004D0C28">
        <w:rPr>
          <w:rFonts w:ascii="Arial Narrow" w:eastAsia="Times New Roman" w:hAnsi="Arial Narrow" w:cs="Arial"/>
          <w:sz w:val="28"/>
          <w:szCs w:val="28"/>
          <w:lang w:eastAsia="ru-RU"/>
        </w:rPr>
        <w:t>соц. сетей членами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организации. Предлагаются формы работы: круглые столы, форумы и другие мероприятия во время проведения Зимних и Летних школ и прочих мероприятий ЕКПП.</w:t>
      </w:r>
      <w:r w:rsidR="001655EE" w:rsidRPr="004D0C28">
        <w:rPr>
          <w:rFonts w:ascii="Arial Narrow" w:eastAsia="Times New Roman" w:hAnsi="Arial Narrow" w:cs="Arial"/>
          <w:sz w:val="28"/>
          <w:szCs w:val="28"/>
          <w:lang w:eastAsia="ru-RU"/>
        </w:rPr>
        <w:t>;</w:t>
      </w:r>
    </w:p>
    <w:p w:rsidR="004B4FB1" w:rsidRPr="004D0C28" w:rsidRDefault="004B4FB1" w:rsidP="004B4FB1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ЭК рекомендует проведение в РО мероприятий, затрагивающих вопросы Этики с участием членов Этического Комитета ЕКПП-РФ для детального ознакомления коллег с регламентирующими документами Этического Кодекса, разработанного и принятого в ЕКПП.</w:t>
      </w:r>
    </w:p>
    <w:p w:rsidR="004B4FB1" w:rsidRPr="004D0C28" w:rsidRDefault="004B4FB1" w:rsidP="004B4FB1">
      <w:pPr>
        <w:pStyle w:val="a8"/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Предложения Председателя ЭК приняты единогласно.</w:t>
      </w:r>
    </w:p>
    <w:p w:rsidR="004B4FB1" w:rsidRPr="004D0C28" w:rsidRDefault="004B4FB1" w:rsidP="004B4FB1">
      <w:pPr>
        <w:pStyle w:val="a8"/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4B4FB1" w:rsidRPr="004D0C28" w:rsidRDefault="00187A31" w:rsidP="004B4FB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Информация КЧ об актуальной работе. Председатель КЧ Владимир Селищев. </w:t>
      </w:r>
    </w:p>
    <w:p w:rsidR="00187A31" w:rsidRPr="004D0C28" w:rsidRDefault="00187A31" w:rsidP="00187A3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За время работы КЧ в последнем составе рассмотрено 81 заявление, 2 из них не принято</w:t>
      </w:r>
      <w:r w:rsidR="001655EE" w:rsidRPr="004D0C28">
        <w:rPr>
          <w:rFonts w:ascii="Arial Narrow" w:eastAsia="Times New Roman" w:hAnsi="Arial Narrow" w:cs="Arial"/>
          <w:sz w:val="28"/>
          <w:szCs w:val="28"/>
          <w:lang w:eastAsia="ru-RU"/>
        </w:rPr>
        <w:t>;</w:t>
      </w:r>
    </w:p>
    <w:p w:rsidR="00187A31" w:rsidRPr="004D0C28" w:rsidRDefault="008F6B2D" w:rsidP="006D1BA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 разработке</w:t>
      </w:r>
      <w:r w:rsidR="00187A31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КЧ находится новый проект анкеты с внесением дополнительных пунктов;</w:t>
      </w:r>
    </w:p>
    <w:p w:rsidR="00187A31" w:rsidRPr="004D0C28" w:rsidRDefault="00187A31" w:rsidP="006D1BA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Пр</w:t>
      </w:r>
      <w:r w:rsidR="008F6B2D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оект КЧ по соцопросу приостановлен</w:t>
      </w:r>
      <w:r w:rsidR="001655EE" w:rsidRPr="004D0C28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:rsidR="00187A31" w:rsidRPr="004D0C28" w:rsidRDefault="00187A31" w:rsidP="00187A3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Предложения:</w:t>
      </w:r>
    </w:p>
    <w:p w:rsidR="00187A31" w:rsidRPr="004D0C28" w:rsidRDefault="00187A31" w:rsidP="000344E4">
      <w:pPr>
        <w:pStyle w:val="a8"/>
        <w:numPr>
          <w:ilvl w:val="2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При проведе</w:t>
      </w:r>
      <w:r w:rsidR="008F6B2D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нии общих собраний и перевыборов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 РО, информация об изменениях в составе Правления РО подается в течение 2-х недель после </w:t>
      </w:r>
      <w:r w:rsidR="000344E4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состоявшихся 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выборов</w:t>
      </w:r>
      <w:r w:rsidR="000344E4" w:rsidRPr="004D0C28">
        <w:rPr>
          <w:rFonts w:ascii="Arial Narrow" w:eastAsia="Times New Roman" w:hAnsi="Arial Narrow" w:cs="Arial"/>
          <w:sz w:val="28"/>
          <w:szCs w:val="28"/>
          <w:lang w:eastAsia="ru-RU"/>
        </w:rPr>
        <w:t>. Ответственные за подачу информацию – вновь избранные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председатели</w:t>
      </w:r>
      <w:r w:rsidR="000344E4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РО</w:t>
      </w:r>
      <w:r w:rsidR="001655EE" w:rsidRPr="004D0C28">
        <w:rPr>
          <w:rFonts w:ascii="Arial Narrow" w:eastAsia="Times New Roman" w:hAnsi="Arial Narrow" w:cs="Arial"/>
          <w:sz w:val="28"/>
          <w:szCs w:val="28"/>
          <w:lang w:eastAsia="ru-RU"/>
        </w:rPr>
        <w:t>;</w:t>
      </w:r>
    </w:p>
    <w:p w:rsidR="000344E4" w:rsidRPr="004D0C28" w:rsidRDefault="000344E4" w:rsidP="000344E4">
      <w:pPr>
        <w:pStyle w:val="a8"/>
        <w:numPr>
          <w:ilvl w:val="2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РО-Москва – пересмотреть порядок принятия кандидата в ЕКПП, приняв устоявшийся во всех РО порядок прохождения документов. </w:t>
      </w:r>
    </w:p>
    <w:p w:rsidR="004B4FB1" w:rsidRPr="004D0C28" w:rsidRDefault="008805D6" w:rsidP="000344E4">
      <w:pPr>
        <w:pStyle w:val="1"/>
        <w:shd w:val="clear" w:color="auto" w:fill="FFFFFF"/>
        <w:spacing w:before="100" w:beforeAutospacing="1" w:after="100" w:afterAutospacing="1" w:line="312" w:lineRule="atLeast"/>
        <w:ind w:left="36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lastRenderedPageBreak/>
        <w:t>П</w:t>
      </w:r>
      <w:r w:rsidR="000344E4"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ринят</w:t>
      </w: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о</w:t>
      </w:r>
      <w:r w:rsidR="000344E4"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единогласно. </w:t>
      </w:r>
    </w:p>
    <w:p w:rsidR="000344E4" w:rsidRPr="004D0C28" w:rsidRDefault="00B80984" w:rsidP="000344E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>Информация о новом сайте ЕКПП РФ и дополнительных возможностях его использования. Администратор сайта, Секретарь</w:t>
      </w:r>
      <w:r w:rsidR="00230E83" w:rsidRPr="004D0C28">
        <w:rPr>
          <w:rFonts w:ascii="Arial Narrow" w:eastAsia="Times New Roman" w:hAnsi="Arial Narrow"/>
          <w:b/>
          <w:sz w:val="32"/>
          <w:szCs w:val="32"/>
          <w:lang w:val="en-US" w:eastAsia="ru-RU"/>
        </w:rPr>
        <w:t xml:space="preserve"> Е</w:t>
      </w:r>
      <w:r w:rsidR="00230E83"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КПП РФ </w:t>
      </w: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Марина </w:t>
      </w:r>
      <w:proofErr w:type="spellStart"/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>Павлоцкая</w:t>
      </w:r>
      <w:proofErr w:type="spellEnd"/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. </w:t>
      </w:r>
    </w:p>
    <w:p w:rsidR="00B80984" w:rsidRPr="004D0C28" w:rsidRDefault="00B80984" w:rsidP="00B80984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 январе 2016 произведена модернизация сайта ЕКПП-РФ, сайт соответствует современным тенденциям развития интернет-технологий;</w:t>
      </w:r>
    </w:p>
    <w:p w:rsidR="000A2C71" w:rsidRPr="004D0C28" w:rsidRDefault="000A2C71" w:rsidP="00B80984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Основные мероприятия ЕКПП освещаются в интерактивном новостном блоке – слайдерах на главной странице сайта;</w:t>
      </w:r>
    </w:p>
    <w:p w:rsidR="000A2C71" w:rsidRPr="004D0C28" w:rsidRDefault="000A2C71" w:rsidP="00B80984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У Председателей РО, так же, как и у каждого из коллег, есть возможность размещать информацию в блогах, анонсируя мероприятия, проводимые в РО. Информация из блогов появляется на главной странице сайта;</w:t>
      </w:r>
    </w:p>
    <w:p w:rsidR="000A2C71" w:rsidRPr="004D0C28" w:rsidRDefault="006648D9" w:rsidP="000A2C71">
      <w:pPr>
        <w:pStyle w:val="1"/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Предложения</w:t>
      </w:r>
      <w:r w:rsidR="000A2C71"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</w:p>
    <w:p w:rsidR="000A2C71" w:rsidRPr="004D0C28" w:rsidRDefault="00230E83" w:rsidP="006648D9">
      <w:pPr>
        <w:pStyle w:val="a8"/>
        <w:numPr>
          <w:ilvl w:val="2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Информировать авторов</w:t>
      </w:r>
      <w:r w:rsidR="000A2C71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программ ДО,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о возможности и необходимости самостоятельно размещать информацию о программах в личных блогах на сайте ЕКПП РФ. Авторы присылают </w:t>
      </w:r>
      <w:r w:rsidR="0076331F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ссылку </w:t>
      </w:r>
      <w:r w:rsidR="000A29AE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Администратору сайта д</w:t>
      </w:r>
      <w:r w:rsidR="006648D9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ля размещения на странице КСиА;</w:t>
      </w:r>
    </w:p>
    <w:p w:rsidR="006648D9" w:rsidRPr="004D0C28" w:rsidRDefault="00230E83" w:rsidP="006648D9">
      <w:pPr>
        <w:pStyle w:val="a8"/>
        <w:numPr>
          <w:ilvl w:val="2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Администратору сайта поручить п</w:t>
      </w:r>
      <w:r w:rsidR="006648D9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овторно сделать рассылку с инструкцией входа в профили и размещения информации в блогах;</w:t>
      </w:r>
    </w:p>
    <w:p w:rsidR="000E2682" w:rsidRPr="004D0C28" w:rsidRDefault="000E2682" w:rsidP="0003338F">
      <w:pPr>
        <w:pStyle w:val="a8"/>
        <w:shd w:val="clear" w:color="auto" w:fill="FFFFFF"/>
        <w:spacing w:before="100" w:beforeAutospacing="1" w:after="100" w:afterAutospacing="1" w:line="312" w:lineRule="atLeast"/>
        <w:ind w:left="108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;</w:t>
      </w:r>
    </w:p>
    <w:p w:rsidR="000E2682" w:rsidRPr="004D0C28" w:rsidRDefault="000E2682" w:rsidP="006648D9">
      <w:pPr>
        <w:pStyle w:val="a8"/>
        <w:numPr>
          <w:ilvl w:val="2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Необходимость создания</w:t>
      </w:r>
      <w:r w:rsidR="0003338F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страниц ЕКПП РФ и 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регламента </w:t>
      </w:r>
      <w:r w:rsidR="0003338F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их работы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в </w:t>
      </w:r>
      <w:proofErr w:type="spellStart"/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соцсетях</w:t>
      </w:r>
      <w:proofErr w:type="spellEnd"/>
      <w:r w:rsidR="0003338F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proofErr w:type="spellStart"/>
      <w:r w:rsidR="0003338F" w:rsidRPr="004D0C28">
        <w:rPr>
          <w:rFonts w:ascii="Arial Narrow" w:eastAsia="Times New Roman" w:hAnsi="Arial Narrow" w:cs="Arial"/>
          <w:sz w:val="28"/>
          <w:szCs w:val="28"/>
          <w:lang w:eastAsia="ru-RU"/>
        </w:rPr>
        <w:t>Фейсбук</w:t>
      </w:r>
      <w:proofErr w:type="spellEnd"/>
      <w:r w:rsidR="0003338F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вКонтакте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;</w:t>
      </w:r>
    </w:p>
    <w:p w:rsidR="0003338F" w:rsidRPr="004D0C28" w:rsidRDefault="0003338F" w:rsidP="006648D9">
      <w:pPr>
        <w:pStyle w:val="a8"/>
        <w:numPr>
          <w:ilvl w:val="2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Со ст</w:t>
      </w:r>
      <w:r w:rsidR="004D0C28" w:rsidRPr="004D0C28">
        <w:rPr>
          <w:rFonts w:ascii="Arial Narrow" w:eastAsia="Times New Roman" w:hAnsi="Arial Narrow" w:cs="Arial"/>
          <w:sz w:val="28"/>
          <w:szCs w:val="28"/>
          <w:lang w:eastAsia="ru-RU"/>
        </w:rPr>
        <w:t>р</w:t>
      </w: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аниц </w:t>
      </w:r>
      <w:proofErr w:type="spellStart"/>
      <w:r w:rsidR="006648D9" w:rsidRPr="004D0C28">
        <w:rPr>
          <w:rFonts w:ascii="Arial Narrow" w:eastAsia="Times New Roman" w:hAnsi="Arial Narrow" w:cs="Arial"/>
          <w:sz w:val="28"/>
          <w:szCs w:val="28"/>
          <w:lang w:eastAsia="ru-RU"/>
        </w:rPr>
        <w:t>ВКонтакте</w:t>
      </w:r>
      <w:proofErr w:type="spellEnd"/>
      <w:r w:rsidR="006648D9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</w:t>
      </w:r>
      <w:r w:rsidR="006648D9" w:rsidRPr="004D0C28">
        <w:rPr>
          <w:rFonts w:ascii="Arial Narrow" w:eastAsia="Times New Roman" w:hAnsi="Arial Narrow" w:cs="Arial"/>
          <w:sz w:val="28"/>
          <w:szCs w:val="28"/>
          <w:lang w:val="en-US" w:eastAsia="ru-RU"/>
        </w:rPr>
        <w:t>F</w:t>
      </w:r>
      <w:r w:rsidR="006648D9"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acebook давать ссылки на сайт ЕКПП-РФ. </w:t>
      </w:r>
    </w:p>
    <w:p w:rsidR="006648D9" w:rsidRPr="004D0C28" w:rsidRDefault="0003338F" w:rsidP="006648D9">
      <w:pPr>
        <w:pStyle w:val="a8"/>
        <w:numPr>
          <w:ilvl w:val="2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Ответственной за продвижение и развитие проекта назначить Галину Савченко </w:t>
      </w:r>
      <w:proofErr w:type="gramStart"/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( СПб</w:t>
      </w:r>
      <w:proofErr w:type="gramEnd"/>
      <w:r w:rsidRPr="004D0C28">
        <w:rPr>
          <w:rFonts w:ascii="Arial Narrow" w:eastAsia="Times New Roman" w:hAnsi="Arial Narrow" w:cs="Arial"/>
          <w:sz w:val="28"/>
          <w:szCs w:val="28"/>
          <w:lang w:eastAsia="ru-RU"/>
        </w:rPr>
        <w:t>). Провести работу по привлечению коллег к участию в работе официальных страниц ЕКПП РФ.</w:t>
      </w:r>
    </w:p>
    <w:p w:rsidR="000A29AE" w:rsidRPr="004D0C28" w:rsidRDefault="000A29AE" w:rsidP="000A29AE">
      <w:pPr>
        <w:pStyle w:val="1"/>
        <w:shd w:val="clear" w:color="auto" w:fill="FFFFFF"/>
        <w:spacing w:before="100" w:beforeAutospacing="1" w:after="100" w:afterAutospacing="1" w:line="312" w:lineRule="atLeast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П</w:t>
      </w:r>
      <w:r w:rsidR="008805D6"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>ринято</w:t>
      </w:r>
      <w:r w:rsidRPr="004D0C28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единогласно. </w:t>
      </w:r>
    </w:p>
    <w:p w:rsidR="000E2682" w:rsidRPr="004D0C28" w:rsidRDefault="000E2682" w:rsidP="000E2682">
      <w:pPr>
        <w:pStyle w:val="1"/>
        <w:numPr>
          <w:ilvl w:val="0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Подготовка VII Конгресса ЕКПП. Сентябрь 2016 г. СПб. </w:t>
      </w:r>
    </w:p>
    <w:p w:rsidR="00B86FB8" w:rsidRPr="004D0C28" w:rsidRDefault="00B86FB8" w:rsidP="004D0C28">
      <w:pPr>
        <w:pStyle w:val="1"/>
        <w:numPr>
          <w:ilvl w:val="1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t xml:space="preserve">На момент проведения заседания Правления подано </w:t>
      </w:r>
      <w:r w:rsidR="001655EE" w:rsidRPr="004D0C28">
        <w:rPr>
          <w:rFonts w:ascii="Arial Narrow" w:eastAsia="Times New Roman" w:hAnsi="Arial Narrow"/>
          <w:sz w:val="28"/>
          <w:szCs w:val="28"/>
          <w:lang w:eastAsia="ru-RU"/>
        </w:rPr>
        <w:t>9</w:t>
      </w:r>
      <w:r w:rsidR="00A53624" w:rsidRPr="004D0C28">
        <w:rPr>
          <w:rFonts w:ascii="Arial Narrow" w:eastAsia="Times New Roman" w:hAnsi="Arial Narrow"/>
          <w:sz w:val="28"/>
          <w:szCs w:val="28"/>
          <w:lang w:eastAsia="ru-RU"/>
        </w:rPr>
        <w:t>2 заявки</w:t>
      </w:r>
      <w:r w:rsidR="001655EE" w:rsidRPr="004D0C28">
        <w:rPr>
          <w:rFonts w:ascii="Arial Narrow" w:eastAsia="Times New Roman" w:hAnsi="Arial Narrow"/>
          <w:sz w:val="28"/>
          <w:szCs w:val="28"/>
          <w:lang w:eastAsia="ru-RU"/>
        </w:rPr>
        <w:t xml:space="preserve"> на участие в конгрессе</w:t>
      </w:r>
      <w:r w:rsidR="00A53624" w:rsidRPr="004D0C28">
        <w:rPr>
          <w:rFonts w:ascii="Arial Narrow" w:eastAsia="Times New Roman" w:hAnsi="Arial Narrow"/>
          <w:sz w:val="28"/>
          <w:szCs w:val="28"/>
          <w:lang w:eastAsia="ru-RU"/>
        </w:rPr>
        <w:t>;</w:t>
      </w:r>
    </w:p>
    <w:p w:rsidR="00A53624" w:rsidRPr="004D0C28" w:rsidRDefault="00A53624" w:rsidP="004D0C28">
      <w:pPr>
        <w:pStyle w:val="1"/>
        <w:numPr>
          <w:ilvl w:val="1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t>Комитет по формированию программы Конгресса работает</w:t>
      </w:r>
      <w:r w:rsidR="001655EE" w:rsidRPr="004D0C28">
        <w:rPr>
          <w:rFonts w:ascii="Arial Narrow" w:eastAsia="Times New Roman" w:hAnsi="Arial Narrow"/>
          <w:sz w:val="28"/>
          <w:szCs w:val="28"/>
          <w:lang w:eastAsia="ru-RU"/>
        </w:rPr>
        <w:t xml:space="preserve"> над составлением расписания</w:t>
      </w:r>
      <w:r w:rsidRPr="004D0C28">
        <w:rPr>
          <w:rFonts w:ascii="Arial Narrow" w:eastAsia="Times New Roman" w:hAnsi="Arial Narrow"/>
          <w:sz w:val="28"/>
          <w:szCs w:val="28"/>
          <w:lang w:eastAsia="ru-RU"/>
        </w:rPr>
        <w:t>;</w:t>
      </w:r>
    </w:p>
    <w:p w:rsidR="00A53624" w:rsidRPr="004D0C28" w:rsidRDefault="00A53624" w:rsidP="004D0C28">
      <w:pPr>
        <w:pStyle w:val="1"/>
        <w:numPr>
          <w:ilvl w:val="1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t>Смирновой Ирине объявляется благодарность за работу по приему и обработке заявок на участие в VII Конгрессе ЕКПП.</w:t>
      </w:r>
    </w:p>
    <w:p w:rsidR="00A53624" w:rsidRPr="004D0C28" w:rsidRDefault="00A53624" w:rsidP="00A53624">
      <w:pPr>
        <w:pStyle w:val="1"/>
        <w:numPr>
          <w:ilvl w:val="0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32"/>
          <w:szCs w:val="32"/>
          <w:lang w:eastAsia="ru-RU"/>
        </w:rPr>
      </w:pP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>Поздравление ВЕИП от ЕКПП РФ. Татьяна Мещерякова.</w:t>
      </w:r>
    </w:p>
    <w:p w:rsidR="00A53624" w:rsidRPr="004D0C28" w:rsidRDefault="00E5512B" w:rsidP="00A53624">
      <w:pPr>
        <w:pStyle w:val="1"/>
        <w:numPr>
          <w:ilvl w:val="1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t>Утверждено предложение Татьяны Мещеря</w:t>
      </w:r>
      <w:r w:rsidR="00E3305F" w:rsidRPr="004D0C28">
        <w:rPr>
          <w:rFonts w:ascii="Arial Narrow" w:eastAsia="Times New Roman" w:hAnsi="Arial Narrow"/>
          <w:sz w:val="28"/>
          <w:szCs w:val="28"/>
          <w:lang w:eastAsia="ru-RU"/>
        </w:rPr>
        <w:t>ковой по форме</w:t>
      </w:r>
      <w:r w:rsidRPr="004D0C28">
        <w:rPr>
          <w:rFonts w:ascii="Arial Narrow" w:eastAsia="Times New Roman" w:hAnsi="Arial Narrow"/>
          <w:sz w:val="28"/>
          <w:szCs w:val="28"/>
          <w:lang w:eastAsia="ru-RU"/>
        </w:rPr>
        <w:t xml:space="preserve"> и проведению поздравления ВЕИП от ЕКПП РФ;</w:t>
      </w:r>
    </w:p>
    <w:p w:rsidR="00E5512B" w:rsidRPr="004D0C28" w:rsidRDefault="00E5512B" w:rsidP="00A53624">
      <w:pPr>
        <w:pStyle w:val="1"/>
        <w:numPr>
          <w:ilvl w:val="1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lastRenderedPageBreak/>
        <w:t xml:space="preserve">Казначеем ЕКПП РФ Олегом Аксиненко утверждена сумма, выделяемая на оплату </w:t>
      </w:r>
      <w:r w:rsidR="00524109" w:rsidRPr="004D0C28">
        <w:rPr>
          <w:rFonts w:ascii="Arial Narrow" w:eastAsia="Times New Roman" w:hAnsi="Arial Narrow"/>
          <w:sz w:val="28"/>
          <w:szCs w:val="28"/>
          <w:lang w:eastAsia="ru-RU"/>
        </w:rPr>
        <w:t>поздравления;</w:t>
      </w:r>
    </w:p>
    <w:p w:rsidR="00524109" w:rsidRPr="004D0C28" w:rsidRDefault="00524109" w:rsidP="00A53624">
      <w:pPr>
        <w:pStyle w:val="1"/>
        <w:numPr>
          <w:ilvl w:val="1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t xml:space="preserve">Приветствуются поздравления от Региональных Отделений. </w:t>
      </w:r>
    </w:p>
    <w:p w:rsidR="001F0E8B" w:rsidRPr="004D0C28" w:rsidRDefault="00524109" w:rsidP="001F0E8B">
      <w:pPr>
        <w:pStyle w:val="1"/>
        <w:numPr>
          <w:ilvl w:val="0"/>
          <w:numId w:val="3"/>
        </w:numPr>
        <w:shd w:val="clear" w:color="auto" w:fill="FFFFFF"/>
        <w:spacing w:after="150" w:line="345" w:lineRule="atLeast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4D0C28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Проект «Развитие русскоязычного поля психоанализа». Динамика развития, возникшие трудности. Александра Гайдаленок. </w:t>
      </w:r>
    </w:p>
    <w:p w:rsidR="001F0E8B" w:rsidRPr="004D0C28" w:rsidRDefault="001F0E8B" w:rsidP="001F0E8B">
      <w:pPr>
        <w:pStyle w:val="1"/>
        <w:shd w:val="clear" w:color="auto" w:fill="FFFFFF"/>
        <w:spacing w:after="150" w:line="345" w:lineRule="atLeast"/>
        <w:ind w:left="720"/>
        <w:rPr>
          <w:rFonts w:ascii="Arial Narrow" w:eastAsia="Times New Roman" w:hAnsi="Arial Narrow"/>
          <w:sz w:val="28"/>
          <w:szCs w:val="28"/>
          <w:lang w:eastAsia="ru-RU"/>
        </w:rPr>
      </w:pPr>
      <w:r w:rsidRPr="004D0C28">
        <w:rPr>
          <w:rFonts w:ascii="Arial Narrow" w:eastAsia="Times New Roman" w:hAnsi="Arial Narrow"/>
          <w:sz w:val="28"/>
          <w:szCs w:val="28"/>
          <w:lang w:eastAsia="ru-RU"/>
        </w:rPr>
        <w:t>Обсуждение результатов реализации проекта перенесено на сентбрь 2016 г.</w:t>
      </w:r>
    </w:p>
    <w:sectPr w:rsidR="001F0E8B" w:rsidRPr="004D0C28" w:rsidSect="008C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43"/>
    <w:multiLevelType w:val="multilevel"/>
    <w:tmpl w:val="F81E18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924B30"/>
    <w:multiLevelType w:val="multilevel"/>
    <w:tmpl w:val="D2965F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C2EC1"/>
    <w:multiLevelType w:val="multilevel"/>
    <w:tmpl w:val="26FE5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C27F0"/>
    <w:multiLevelType w:val="multilevel"/>
    <w:tmpl w:val="F81E18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E73E08"/>
    <w:multiLevelType w:val="multilevel"/>
    <w:tmpl w:val="105C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3387"/>
    <w:multiLevelType w:val="multilevel"/>
    <w:tmpl w:val="F81E18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7804EC"/>
    <w:multiLevelType w:val="multilevel"/>
    <w:tmpl w:val="F81E18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F"/>
    <w:rsid w:val="00010C3E"/>
    <w:rsid w:val="00021FFF"/>
    <w:rsid w:val="0003338F"/>
    <w:rsid w:val="000344E4"/>
    <w:rsid w:val="00077C08"/>
    <w:rsid w:val="000A29AE"/>
    <w:rsid w:val="000A2C71"/>
    <w:rsid w:val="000E2682"/>
    <w:rsid w:val="000E4D37"/>
    <w:rsid w:val="000F6F3F"/>
    <w:rsid w:val="00162950"/>
    <w:rsid w:val="001655EE"/>
    <w:rsid w:val="00187A31"/>
    <w:rsid w:val="001A2669"/>
    <w:rsid w:val="001C1B14"/>
    <w:rsid w:val="001F0E8B"/>
    <w:rsid w:val="00230E83"/>
    <w:rsid w:val="00271314"/>
    <w:rsid w:val="00341E00"/>
    <w:rsid w:val="00375F17"/>
    <w:rsid w:val="00385E98"/>
    <w:rsid w:val="00411801"/>
    <w:rsid w:val="004218D1"/>
    <w:rsid w:val="004B4FB1"/>
    <w:rsid w:val="004D0C28"/>
    <w:rsid w:val="00524109"/>
    <w:rsid w:val="006372C4"/>
    <w:rsid w:val="006648D9"/>
    <w:rsid w:val="006719B1"/>
    <w:rsid w:val="0068362E"/>
    <w:rsid w:val="00694294"/>
    <w:rsid w:val="006A1257"/>
    <w:rsid w:val="006D1BAC"/>
    <w:rsid w:val="006F4F90"/>
    <w:rsid w:val="0076331F"/>
    <w:rsid w:val="007A6E22"/>
    <w:rsid w:val="00827206"/>
    <w:rsid w:val="00870E9F"/>
    <w:rsid w:val="008805D6"/>
    <w:rsid w:val="0089567C"/>
    <w:rsid w:val="008C50DE"/>
    <w:rsid w:val="008F6B2D"/>
    <w:rsid w:val="00A447E5"/>
    <w:rsid w:val="00A53624"/>
    <w:rsid w:val="00A7493A"/>
    <w:rsid w:val="00B43A6C"/>
    <w:rsid w:val="00B80984"/>
    <w:rsid w:val="00B86FB8"/>
    <w:rsid w:val="00BF5CCF"/>
    <w:rsid w:val="00C5227D"/>
    <w:rsid w:val="00DC690F"/>
    <w:rsid w:val="00DE42AE"/>
    <w:rsid w:val="00E3305F"/>
    <w:rsid w:val="00E5512B"/>
    <w:rsid w:val="00EC0B04"/>
    <w:rsid w:val="00F7583A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8E16"/>
  <w15:docId w15:val="{5EF83857-41D4-4CBD-A7FD-340B4B9A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FB18C8"/>
  </w:style>
  <w:style w:type="paragraph" w:customStyle="1" w:styleId="1">
    <w:name w:val="Обычный1"/>
    <w:qFormat/>
    <w:rsid w:val="00870E9F"/>
    <w:pPr>
      <w:spacing w:after="200" w:line="276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870E9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870E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1"/>
    <w:uiPriority w:val="99"/>
    <w:semiHidden/>
    <w:unhideWhenUsed/>
    <w:rsid w:val="00271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1314"/>
    <w:rPr>
      <w:b/>
      <w:bCs/>
    </w:rPr>
  </w:style>
  <w:style w:type="paragraph" w:styleId="a8">
    <w:name w:val="List Paragraph"/>
    <w:basedOn w:val="1"/>
    <w:uiPriority w:val="34"/>
    <w:qFormat/>
    <w:rsid w:val="006F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2</cp:revision>
  <dcterms:created xsi:type="dcterms:W3CDTF">2016-08-02T14:54:00Z</dcterms:created>
  <dcterms:modified xsi:type="dcterms:W3CDTF">2016-08-02T14:54:00Z</dcterms:modified>
</cp:coreProperties>
</file>